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75E" w:rsidRDefault="00311885" w:rsidP="006B575E">
      <w:pPr>
        <w:tabs>
          <w:tab w:val="left" w:pos="7220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b/>
        </w:rPr>
        <w:t xml:space="preserve"> </w:t>
      </w:r>
      <w:r w:rsidR="006B575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-368300</wp:posOffset>
            </wp:positionV>
            <wp:extent cx="1549400" cy="1022350"/>
            <wp:effectExtent l="0" t="0" r="0" b="6350"/>
            <wp:wrapSquare wrapText="bothSides"/>
            <wp:docPr id="1" name="Рисунок 1" descr="Табличка Група “Сонечко” (21799.7) | Пластикові стенди зі знижкою 50%!  STEND.IN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бличка Група “Сонечко” (21799.7) | Пластикові стенди зі знижкою 50%!  STEND.IN.U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4" b="1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75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Група молодшого дошкільного віку  «Сонечко»</w:t>
      </w:r>
    </w:p>
    <w:p w:rsidR="006B575E" w:rsidRDefault="006B575E" w:rsidP="006B575E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  <w:lang w:val="uk-UA" w:eastAsia="en-US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  <w:lang w:val="uk-UA" w:eastAsia="en-US"/>
        </w:rPr>
        <w:t xml:space="preserve">Вихователі: </w:t>
      </w:r>
    </w:p>
    <w:p w:rsidR="006B575E" w:rsidRDefault="006B575E" w:rsidP="006B57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 w:eastAsia="en-US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 w:eastAsia="en-US"/>
        </w:rPr>
        <w:t>Шемейко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 w:eastAsia="en-US"/>
        </w:rPr>
        <w:t xml:space="preserve"> Тетяна Володимирівна,</w:t>
      </w:r>
    </w:p>
    <w:p w:rsidR="006B575E" w:rsidRDefault="006B575E" w:rsidP="006B57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Семенюк Марія Василівна</w:t>
      </w:r>
    </w:p>
    <w:p w:rsidR="006B575E" w:rsidRDefault="006B575E" w:rsidP="006B575E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6B575E" w:rsidRDefault="006B575E" w:rsidP="006B575E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bookmarkStart w:id="0" w:name="_GoBack"/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Пропонуємо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Вам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цікаві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завдання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розвитку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дітей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на 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тиждень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за темою «Малятко-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здоров’ятко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»</w:t>
      </w:r>
    </w:p>
    <w:bookmarkEnd w:id="0"/>
    <w:p w:rsidR="00311885" w:rsidRDefault="00311885" w:rsidP="00881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</w:pPr>
      <w:r w:rsidRPr="00B455FD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  <w:t xml:space="preserve">1. </w:t>
      </w:r>
      <w:r w:rsidR="00DE7B28" w:rsidRPr="00B455FD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  <w:t xml:space="preserve">Проведіть з дітьми бесіду </w:t>
      </w:r>
      <w:r w:rsidR="00F51FAE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  <w:t xml:space="preserve">«Ми охайні малюки» </w:t>
      </w:r>
      <w:r w:rsidR="00F51FAE" w:rsidRPr="006B575E">
        <w:rPr>
          <w:rFonts w:ascii="Times New Roman" w:eastAsia="Times New Roman" w:hAnsi="Times New Roman" w:cs="Times New Roman"/>
          <w:bCs/>
          <w:color w:val="000000" w:themeColor="text1"/>
          <w:spacing w:val="-2"/>
          <w:sz w:val="24"/>
          <w:szCs w:val="24"/>
          <w:lang w:val="uk-UA"/>
        </w:rPr>
        <w:t>з метою поглиблення знань дітей про предмети гігієни тіла та їх призначення.</w:t>
      </w:r>
    </w:p>
    <w:p w:rsidR="00A620DE" w:rsidRPr="00A620DE" w:rsidRDefault="00A620DE" w:rsidP="00881B2E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/>
        </w:rPr>
        <w:t>Загадайте</w:t>
      </w:r>
      <w:r w:rsidRPr="00A620DE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дітям загадки</w: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та підберіть правильні відповіді.</w:t>
      </w:r>
    </w:p>
    <w:p w:rsidR="00A620DE" w:rsidRDefault="00B56071" w:rsidP="00881B2E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CD1B69" wp14:editId="46A16116">
            <wp:simplePos x="0" y="0"/>
            <wp:positionH relativeFrom="column">
              <wp:posOffset>5034915</wp:posOffset>
            </wp:positionH>
            <wp:positionV relativeFrom="paragraph">
              <wp:posOffset>1700530</wp:posOffset>
            </wp:positionV>
            <wp:extent cx="850265" cy="1162050"/>
            <wp:effectExtent l="0" t="0" r="6985" b="0"/>
            <wp:wrapNone/>
            <wp:docPr id="9" name="Рисунок 9" descr="https://fs01.vseosvita.ua/0100bk0d-da75/009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1.vseosvita.ua/0100bk0d-da75/009-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0" t="-1" r="47906" b="50117"/>
                    <a:stretch/>
                  </pic:blipFill>
                  <pic:spPr bwMode="auto">
                    <a:xfrm>
                      <a:off x="0" y="0"/>
                      <a:ext cx="8502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20DE">
        <w:rPr>
          <w:noProof/>
        </w:rPr>
        <w:drawing>
          <wp:inline distT="0" distB="0" distL="0" distR="0" wp14:anchorId="33543223" wp14:editId="40143E0F">
            <wp:extent cx="2180212" cy="1410335"/>
            <wp:effectExtent l="0" t="0" r="0" b="0"/>
            <wp:docPr id="6" name="Рисунок 6" descr="Він водичку нам дає: Тепла і холодна є. Будем митися, купатись, Зубки чистити, вмиватись. (Кран) Чищу зубки кожен день Дуже добре й швидко Мені в ц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ін водичку нам дає: Тепла і холодна є. Будем митися, купатись, Зубки чистити, вмиватись. (Кран) Чищу зубки кожен день Дуже добре й швидко Мені в ц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6" t="50234" r="1"/>
                    <a:stretch/>
                  </pic:blipFill>
                  <pic:spPr bwMode="auto">
                    <a:xfrm>
                      <a:off x="0" y="0"/>
                      <a:ext cx="2195638" cy="142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1FAE">
        <w:rPr>
          <w:noProof/>
        </w:rPr>
        <w:drawing>
          <wp:inline distT="0" distB="0" distL="0" distR="0" wp14:anchorId="639D9B04" wp14:editId="3050D2ED">
            <wp:extent cx="2105025" cy="1410317"/>
            <wp:effectExtent l="0" t="0" r="0" b="0"/>
            <wp:docPr id="3" name="Рисунок 3" descr="Як купатися ідеш І мене також береш. Я гладеньке й запашне, Ти намилюєш мене. Всі мікроби змило Я – корисне… (Мило) Мета: вчити самостійно відгаду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купатися ідеш І мене також береш. Я гладеньке й запашне, Ти намилюєш мене. Всі мікроби змило Я – корисне… (Мило) Мета: вчити самостійно відгадув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52"/>
                    <a:stretch/>
                  </pic:blipFill>
                  <pic:spPr bwMode="auto">
                    <a:xfrm>
                      <a:off x="0" y="0"/>
                      <a:ext cx="2128609" cy="14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8AC36" wp14:editId="72B34C7C">
            <wp:extent cx="771113" cy="981075"/>
            <wp:effectExtent l="0" t="0" r="0" b="0"/>
            <wp:docPr id="11" name="Рисунок 11" descr="https://fs01.vseosvita.ua/0100bk0d-da75/00a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1.vseosvita.ua/0100bk0d-da75/00a-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0" t="53095" r="2090" b="2616"/>
                    <a:stretch/>
                  </pic:blipFill>
                  <pic:spPr bwMode="auto">
                    <a:xfrm>
                      <a:off x="0" y="0"/>
                      <a:ext cx="794129" cy="101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A2C14" wp14:editId="46C9DEFF">
            <wp:extent cx="875665" cy="1066799"/>
            <wp:effectExtent l="0" t="0" r="635" b="635"/>
            <wp:docPr id="12" name="Рисунок 12" descr="https://fs01.vseosvita.ua/0100bk0d-da75/009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1.vseosvita.ua/0100bk0d-da75/009-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09" r="48826"/>
                    <a:stretch/>
                  </pic:blipFill>
                  <pic:spPr bwMode="auto">
                    <a:xfrm>
                      <a:off x="0" y="0"/>
                      <a:ext cx="888961" cy="108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20DE">
        <w:rPr>
          <w:noProof/>
        </w:rPr>
        <w:drawing>
          <wp:inline distT="0" distB="0" distL="0" distR="0" wp14:anchorId="497CAD69" wp14:editId="4F1567A4">
            <wp:extent cx="2162175" cy="1433625"/>
            <wp:effectExtent l="0" t="0" r="0" b="0"/>
            <wp:docPr id="5" name="Рисунок 5" descr="Кожний день аж цілий рік Він веде волоссю лік, Причепурює, голубить І розчісувати  любить. (Гребінець) За волоссям доглядає: Щоб блищало, вимиває.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жний день аж цілий рік Він веде волоссю лік, Причепурює, голубить І розчісувати  любить. (Гребінець) За волоссям доглядає: Щоб блищало, вимиває.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" b="49580"/>
                    <a:stretch/>
                  </pic:blipFill>
                  <pic:spPr bwMode="auto">
                    <a:xfrm>
                      <a:off x="0" y="0"/>
                      <a:ext cx="2193627" cy="145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20DE">
        <w:rPr>
          <w:noProof/>
        </w:rPr>
        <w:drawing>
          <wp:inline distT="0" distB="0" distL="0" distR="0" wp14:anchorId="0335D7E6" wp14:editId="43A83373">
            <wp:extent cx="2105025" cy="1392846"/>
            <wp:effectExtent l="0" t="0" r="0" b="0"/>
            <wp:docPr id="8" name="Рисунок 8" descr="Ліг в кишеню і вартую Плаксі, реві та бруднулі Витру вранці струйки сліз, Не забуду і про ніс. ( Носовичок) Я - маленька полотнинка, Випрана дбайл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іг в кишеню і вартую Плаксі, реві та бруднулі Витру вранці струйки сліз, Не забуду і про ніс. ( Носовичок) Я - маленька полотнинка, Випрана дбайли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6" t="49781"/>
                    <a:stretch/>
                  </pic:blipFill>
                  <pic:spPr bwMode="auto">
                    <a:xfrm>
                      <a:off x="0" y="0"/>
                      <a:ext cx="2129069" cy="14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A92A8" wp14:editId="4468F346">
            <wp:extent cx="838200" cy="1198567"/>
            <wp:effectExtent l="0" t="0" r="0" b="1905"/>
            <wp:docPr id="10" name="Рисунок 10" descr="https://fs01.vseosvita.ua/0100bk0d-da75/00b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1.vseosvita.ua/0100bk0d-da75/00b-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t="48255" r="47150" b="-949"/>
                    <a:stretch/>
                  </pic:blipFill>
                  <pic:spPr bwMode="auto">
                    <a:xfrm>
                      <a:off x="0" y="0"/>
                      <a:ext cx="850343" cy="121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0DE" w:rsidRDefault="00A620DE" w:rsidP="00881B2E">
      <w:pPr>
        <w:shd w:val="clear" w:color="auto" w:fill="FFFFFF"/>
        <w:spacing w:after="0" w:line="240" w:lineRule="auto"/>
        <w:rPr>
          <w:noProof/>
        </w:rPr>
      </w:pPr>
    </w:p>
    <w:p w:rsidR="00A620DE" w:rsidRDefault="00A620DE" w:rsidP="00881B2E">
      <w:pPr>
        <w:shd w:val="clear" w:color="auto" w:fill="FFFFFF"/>
        <w:spacing w:after="0" w:line="240" w:lineRule="auto"/>
        <w:rPr>
          <w:noProof/>
        </w:rPr>
      </w:pPr>
    </w:p>
    <w:p w:rsidR="00A620DE" w:rsidRPr="006C7CF4" w:rsidRDefault="00A620DE" w:rsidP="00881B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6C7CF4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2. Прочитайте дітям вірш Г. Чорнобицької «Добре руки помила»</w:t>
      </w:r>
    </w:p>
    <w:p w:rsidR="00A620DE" w:rsidRDefault="00A620DE" w:rsidP="00881B2E">
      <w:pPr>
        <w:shd w:val="clear" w:color="auto" w:fill="FFFFFF"/>
        <w:spacing w:after="0" w:line="240" w:lineRule="auto"/>
        <w:rPr>
          <w:noProof/>
        </w:rPr>
      </w:pPr>
    </w:p>
    <w:p w:rsidR="00A620DE" w:rsidRPr="00A620DE" w:rsidRDefault="00A620DE" w:rsidP="00B9640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0DE">
        <w:rPr>
          <w:rFonts w:ascii="Times New Roman" w:hAnsi="Times New Roman" w:cs="Times New Roman"/>
          <w:noProof/>
          <w:sz w:val="24"/>
          <w:szCs w:val="24"/>
        </w:rPr>
        <w:t>Доню! Ручок не помила,</w:t>
      </w:r>
    </w:p>
    <w:p w:rsidR="00A620DE" w:rsidRPr="00A620DE" w:rsidRDefault="00B9640C" w:rsidP="00B9640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9BA3D1" wp14:editId="42E85ECB">
            <wp:simplePos x="0" y="0"/>
            <wp:positionH relativeFrom="column">
              <wp:posOffset>3225165</wp:posOffset>
            </wp:positionH>
            <wp:positionV relativeFrom="paragraph">
              <wp:posOffset>8890</wp:posOffset>
            </wp:positionV>
            <wp:extent cx="2686685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42" y="21488"/>
                <wp:lineTo x="21442" y="0"/>
                <wp:lineTo x="0" y="0"/>
              </wp:wrapPolygon>
            </wp:wrapThrough>
            <wp:docPr id="13" name="Рисунок 13" descr="Як правильно мити руки в картинках для дітей. Схема миття рук-наочний  матеріал для дошкільнят схема миття рук для старшої групи - mebli24.kr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к правильно мити руки в картинках для дітей. Схема миття рук-наочний  матеріал для дошкільнят схема миття рук для старшої групи - mebli24.kr.u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0DE" w:rsidRPr="00A620DE">
        <w:rPr>
          <w:rFonts w:ascii="Times New Roman" w:hAnsi="Times New Roman" w:cs="Times New Roman"/>
          <w:noProof/>
          <w:sz w:val="24"/>
          <w:szCs w:val="24"/>
        </w:rPr>
        <w:t>А вже коржика вломила?</w:t>
      </w:r>
    </w:p>
    <w:p w:rsidR="00A620DE" w:rsidRPr="00A620DE" w:rsidRDefault="00A620DE" w:rsidP="00B9640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0DE">
        <w:rPr>
          <w:rFonts w:ascii="Times New Roman" w:hAnsi="Times New Roman" w:cs="Times New Roman"/>
          <w:noProof/>
          <w:sz w:val="24"/>
          <w:szCs w:val="24"/>
        </w:rPr>
        <w:t>І до столу хочеш сісти.</w:t>
      </w:r>
    </w:p>
    <w:p w:rsidR="00A620DE" w:rsidRPr="00A620DE" w:rsidRDefault="00A620DE" w:rsidP="00B9640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0DE">
        <w:rPr>
          <w:rFonts w:ascii="Times New Roman" w:hAnsi="Times New Roman" w:cs="Times New Roman"/>
          <w:noProof/>
          <w:sz w:val="24"/>
          <w:szCs w:val="24"/>
        </w:rPr>
        <w:t>Як ти будеш кашку їсти?</w:t>
      </w:r>
    </w:p>
    <w:p w:rsidR="00A620DE" w:rsidRPr="00A620DE" w:rsidRDefault="00A620DE" w:rsidP="00B9640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0DE">
        <w:rPr>
          <w:rFonts w:ascii="Times New Roman" w:hAnsi="Times New Roman" w:cs="Times New Roman"/>
          <w:noProof/>
          <w:sz w:val="24"/>
          <w:szCs w:val="24"/>
        </w:rPr>
        <w:t>В тебе ж пальчики й долоні</w:t>
      </w:r>
    </w:p>
    <w:p w:rsidR="00A620DE" w:rsidRPr="00A620DE" w:rsidRDefault="00A620DE" w:rsidP="00B9640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0DE">
        <w:rPr>
          <w:rFonts w:ascii="Times New Roman" w:hAnsi="Times New Roman" w:cs="Times New Roman"/>
          <w:noProof/>
          <w:sz w:val="24"/>
          <w:szCs w:val="24"/>
        </w:rPr>
        <w:t>Від пісочку аж червоні.</w:t>
      </w:r>
    </w:p>
    <w:p w:rsidR="00A620DE" w:rsidRPr="00A620DE" w:rsidRDefault="00A620DE" w:rsidP="00B9640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0DE">
        <w:rPr>
          <w:rFonts w:ascii="Times New Roman" w:hAnsi="Times New Roman" w:cs="Times New Roman"/>
          <w:noProof/>
          <w:sz w:val="24"/>
          <w:szCs w:val="24"/>
        </w:rPr>
        <w:t>Доня руки мила, мила,</w:t>
      </w:r>
    </w:p>
    <w:p w:rsidR="00A620DE" w:rsidRPr="00A620DE" w:rsidRDefault="00A620DE" w:rsidP="00B9640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0DE">
        <w:rPr>
          <w:rFonts w:ascii="Times New Roman" w:hAnsi="Times New Roman" w:cs="Times New Roman"/>
          <w:noProof/>
          <w:sz w:val="24"/>
          <w:szCs w:val="24"/>
        </w:rPr>
        <w:t>Білу піну з мила збила</w:t>
      </w:r>
    </w:p>
    <w:p w:rsidR="00A620DE" w:rsidRPr="00A620DE" w:rsidRDefault="00A620DE" w:rsidP="00B9640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0DE">
        <w:rPr>
          <w:rFonts w:ascii="Times New Roman" w:hAnsi="Times New Roman" w:cs="Times New Roman"/>
          <w:noProof/>
          <w:sz w:val="24"/>
          <w:szCs w:val="24"/>
        </w:rPr>
        <w:t>І водички не жаліла.</w:t>
      </w:r>
    </w:p>
    <w:p w:rsidR="00A620DE" w:rsidRPr="00A620DE" w:rsidRDefault="00A620DE" w:rsidP="00B9640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0DE">
        <w:rPr>
          <w:rFonts w:ascii="Times New Roman" w:hAnsi="Times New Roman" w:cs="Times New Roman"/>
          <w:noProof/>
          <w:sz w:val="24"/>
          <w:szCs w:val="24"/>
        </w:rPr>
        <w:t>Як помила, аж зраділа,</w:t>
      </w:r>
      <w:r w:rsidR="00B9640C" w:rsidRPr="00B9640C">
        <w:rPr>
          <w:noProof/>
        </w:rPr>
        <w:t xml:space="preserve"> </w:t>
      </w:r>
    </w:p>
    <w:p w:rsidR="00A620DE" w:rsidRPr="00A620DE" w:rsidRDefault="00A620DE" w:rsidP="00B9640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0DE">
        <w:rPr>
          <w:rFonts w:ascii="Times New Roman" w:hAnsi="Times New Roman" w:cs="Times New Roman"/>
          <w:noProof/>
          <w:sz w:val="24"/>
          <w:szCs w:val="24"/>
        </w:rPr>
        <w:t>Поспіша до столу сісти</w:t>
      </w:r>
    </w:p>
    <w:p w:rsidR="00A620DE" w:rsidRPr="00A620DE" w:rsidRDefault="00A620DE" w:rsidP="00B9640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0DE">
        <w:rPr>
          <w:rFonts w:ascii="Times New Roman" w:hAnsi="Times New Roman" w:cs="Times New Roman"/>
          <w:noProof/>
          <w:sz w:val="24"/>
          <w:szCs w:val="24"/>
        </w:rPr>
        <w:t>Полуниці й кашу їсти.</w:t>
      </w:r>
    </w:p>
    <w:p w:rsidR="00B9640C" w:rsidRDefault="00B9640C" w:rsidP="00B9640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9640C" w:rsidRPr="00B9640C" w:rsidRDefault="00B9640C" w:rsidP="00B9640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9640C">
        <w:rPr>
          <w:rFonts w:ascii="Times New Roman" w:hAnsi="Times New Roman" w:cs="Times New Roman"/>
          <w:noProof/>
          <w:sz w:val="24"/>
          <w:szCs w:val="24"/>
        </w:rPr>
        <w:t>Бесіда за змістом твору.</w:t>
      </w:r>
    </w:p>
    <w:p w:rsidR="00B9640C" w:rsidRPr="00B9640C" w:rsidRDefault="00B9640C" w:rsidP="00B9640C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9640C">
        <w:rPr>
          <w:rFonts w:ascii="Times New Roman" w:hAnsi="Times New Roman" w:cs="Times New Roman"/>
          <w:noProof/>
          <w:sz w:val="24"/>
          <w:szCs w:val="24"/>
        </w:rPr>
        <w:t>Про кого розповідається у творі?</w:t>
      </w:r>
    </w:p>
    <w:p w:rsidR="00B9640C" w:rsidRPr="00B9640C" w:rsidRDefault="00B9640C" w:rsidP="00B9640C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9640C">
        <w:rPr>
          <w:rFonts w:ascii="Times New Roman" w:hAnsi="Times New Roman" w:cs="Times New Roman"/>
          <w:noProof/>
          <w:sz w:val="24"/>
          <w:szCs w:val="24"/>
        </w:rPr>
        <w:t>А що ж зробила доня?</w:t>
      </w:r>
    </w:p>
    <w:p w:rsidR="00B9640C" w:rsidRPr="00B9640C" w:rsidRDefault="00B9640C" w:rsidP="00B9640C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9640C">
        <w:rPr>
          <w:rFonts w:ascii="Times New Roman" w:hAnsi="Times New Roman" w:cs="Times New Roman"/>
          <w:noProof/>
          <w:sz w:val="24"/>
          <w:szCs w:val="24"/>
        </w:rPr>
        <w:t>Чи можна сідати за стіл, не помивши руки?</w:t>
      </w:r>
    </w:p>
    <w:p w:rsidR="00B9640C" w:rsidRPr="00B9640C" w:rsidRDefault="00B9640C" w:rsidP="00B9640C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9640C">
        <w:rPr>
          <w:rFonts w:ascii="Times New Roman" w:hAnsi="Times New Roman" w:cs="Times New Roman"/>
          <w:noProof/>
          <w:sz w:val="24"/>
          <w:szCs w:val="24"/>
        </w:rPr>
        <w:t>Як потрібно мити руки?</w:t>
      </w:r>
    </w:p>
    <w:p w:rsidR="00B9640C" w:rsidRPr="00B9640C" w:rsidRDefault="00B9640C" w:rsidP="00B9640C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9640C">
        <w:rPr>
          <w:rFonts w:ascii="Times New Roman" w:hAnsi="Times New Roman" w:cs="Times New Roman"/>
          <w:noProof/>
          <w:sz w:val="24"/>
          <w:szCs w:val="24"/>
        </w:rPr>
        <w:t xml:space="preserve">Які </w:t>
      </w:r>
      <w:r w:rsidR="00B56071">
        <w:rPr>
          <w:rFonts w:ascii="Times New Roman" w:hAnsi="Times New Roman" w:cs="Times New Roman"/>
          <w:noProof/>
          <w:sz w:val="24"/>
          <w:szCs w:val="24"/>
          <w:lang w:val="uk-UA"/>
        </w:rPr>
        <w:t>п</w:t>
      </w:r>
      <w:r w:rsidRPr="00B9640C">
        <w:rPr>
          <w:rFonts w:ascii="Times New Roman" w:hAnsi="Times New Roman" w:cs="Times New Roman"/>
          <w:noProof/>
          <w:sz w:val="24"/>
          <w:szCs w:val="24"/>
        </w:rPr>
        <w:t>омічники нам потрібні, щоб руки були чисті?</w:t>
      </w:r>
    </w:p>
    <w:p w:rsidR="00A620DE" w:rsidRDefault="00A620DE" w:rsidP="00881B2E">
      <w:pPr>
        <w:shd w:val="clear" w:color="auto" w:fill="FFFFFF"/>
        <w:spacing w:after="0" w:line="240" w:lineRule="auto"/>
        <w:rPr>
          <w:noProof/>
        </w:rPr>
      </w:pPr>
    </w:p>
    <w:p w:rsidR="006B575E" w:rsidRDefault="006B575E" w:rsidP="00881B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A620DE" w:rsidRPr="00B8598F" w:rsidRDefault="00B8598F" w:rsidP="00881B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B8598F">
        <w:rPr>
          <w:rFonts w:ascii="Times New Roman" w:hAnsi="Times New Roman" w:cs="Times New Roman"/>
          <w:b/>
          <w:noProof/>
          <w:sz w:val="24"/>
          <w:szCs w:val="24"/>
          <w:lang w:val="uk-UA"/>
        </w:rPr>
        <w:lastRenderedPageBreak/>
        <w:t>3. Дидактична гра «</w:t>
      </w:r>
      <w:r>
        <w:rPr>
          <w:rFonts w:ascii="Times New Roman" w:hAnsi="Times New Roman" w:cs="Times New Roman"/>
          <w:b/>
          <w:noProof/>
          <w:sz w:val="24"/>
          <w:szCs w:val="24"/>
          <w:lang w:val="uk-UA"/>
        </w:rPr>
        <w:t>Здоровий спосіб життя</w:t>
      </w:r>
      <w:r w:rsidRPr="00B8598F">
        <w:rPr>
          <w:rFonts w:ascii="Times New Roman" w:hAnsi="Times New Roman" w:cs="Times New Roman"/>
          <w:b/>
          <w:noProof/>
          <w:sz w:val="24"/>
          <w:szCs w:val="24"/>
          <w:lang w:val="uk-UA"/>
        </w:rPr>
        <w:t xml:space="preserve">» </w:t>
      </w:r>
    </w:p>
    <w:p w:rsidR="00B8598F" w:rsidRPr="00B8598F" w:rsidRDefault="00B8598F" w:rsidP="00881B2E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/>
        </w:rPr>
        <w:t>Запропонуйте дітям визначити що погано, а що добре для здоров</w:t>
      </w:r>
      <w:r w:rsidRPr="00B8598F">
        <w:rPr>
          <w:rFonts w:ascii="Times New Roman" w:hAnsi="Times New Roman" w:cs="Times New Roman"/>
          <w:noProof/>
          <w:sz w:val="24"/>
          <w:szCs w:val="24"/>
        </w:rPr>
        <w:t>’</w: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>я, розглянувши картинки.</w:t>
      </w:r>
    </w:p>
    <w:p w:rsidR="00B56071" w:rsidRDefault="00B56071" w:rsidP="00881B2E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F8A0D9B" wp14:editId="20B1BE11">
            <wp:extent cx="1865455" cy="1666875"/>
            <wp:effectExtent l="0" t="0" r="1905" b="0"/>
            <wp:docPr id="14" name="Рисунок 14" descr="Як дитину навчити чистити зуби: як правильно вибрати щітку і пасту для  дитин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к дитину навчити чистити зуби: як правильно вибрати щітку і пасту для  дитини?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-1" r="29517" b="207"/>
                    <a:stretch/>
                  </pic:blipFill>
                  <pic:spPr bwMode="auto">
                    <a:xfrm>
                      <a:off x="0" y="0"/>
                      <a:ext cx="1878012" cy="16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607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4BEE1D" wp14:editId="48FA8F33">
            <wp:extent cx="1828800" cy="1628775"/>
            <wp:effectExtent l="0" t="0" r="0" b="9525"/>
            <wp:docPr id="16" name="Рисунок 16" descr="Експерти розповіли, як легко очистити овочі та фрукти від хімікатів –  Agro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ксперти розповіли, як легко очистити овочі та фрукти від хімікатів –  Agro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7" t="1" r="18491" b="3207"/>
                    <a:stretch/>
                  </pic:blipFill>
                  <pic:spPr bwMode="auto">
                    <a:xfrm>
                      <a:off x="0" y="0"/>
                      <a:ext cx="1830897" cy="163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598F">
        <w:rPr>
          <w:noProof/>
        </w:rPr>
        <w:drawing>
          <wp:inline distT="0" distB="0" distL="0" distR="0" wp14:anchorId="6775780D" wp14:editId="208B74C0">
            <wp:extent cx="1875859" cy="1661795"/>
            <wp:effectExtent l="0" t="0" r="0" b="0"/>
            <wp:docPr id="17" name="Рисунок 17" descr="Чому ми всі маємо таку рису характеру — відкладаємо життя до завтра?  Повчальна історія | Т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ому ми всі маємо таку рису характеру — відкладаємо життя до завтра?  Повчальна історія | Тут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85" cy="16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AE" w:rsidRDefault="00F51FAE" w:rsidP="00881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</w:pPr>
    </w:p>
    <w:p w:rsidR="008363DC" w:rsidRDefault="00C541B8" w:rsidP="00881B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C541B8">
        <w:rPr>
          <w:rFonts w:ascii="Times New Roman" w:hAnsi="Times New Roman" w:cs="Times New Roman"/>
          <w:b/>
          <w:noProof/>
          <w:sz w:val="24"/>
          <w:szCs w:val="24"/>
          <w:lang w:val="uk-UA"/>
        </w:rPr>
        <w:t xml:space="preserve">4. </w:t>
      </w:r>
      <w:r w:rsidR="008363DC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Дидактична гра « Порахуй і знайди цифру».</w:t>
      </w:r>
    </w:p>
    <w:p w:rsidR="00C541B8" w:rsidRPr="008363DC" w:rsidRDefault="00C541B8" w:rsidP="00881B2E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8363DC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Запропонуйте дітям порахувати пташки та </w:t>
      </w:r>
      <w:r w:rsidR="00681985" w:rsidRPr="008363DC">
        <w:rPr>
          <w:rFonts w:ascii="Times New Roman" w:hAnsi="Times New Roman" w:cs="Times New Roman"/>
          <w:noProof/>
          <w:sz w:val="24"/>
          <w:szCs w:val="24"/>
          <w:lang w:val="uk-UA"/>
        </w:rPr>
        <w:t>знайти відповідну цифру.</w:t>
      </w:r>
    </w:p>
    <w:p w:rsidR="00C541B8" w:rsidRDefault="00C541B8" w:rsidP="00881B2E">
      <w:pPr>
        <w:shd w:val="clear" w:color="auto" w:fill="FFFFFF"/>
        <w:spacing w:after="0" w:line="240" w:lineRule="auto"/>
        <w:rPr>
          <w:noProof/>
        </w:rPr>
      </w:pPr>
    </w:p>
    <w:p w:rsidR="00C541B8" w:rsidRDefault="00C541B8" w:rsidP="00881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07161AC7" wp14:editId="61856D09">
            <wp:extent cx="3733800" cy="1562100"/>
            <wp:effectExtent l="0" t="0" r="0" b="0"/>
            <wp:docPr id="22" name="Рисунок 22" descr="Игралочка Математика для дітей 4-5 років Частина 2 Авт: Петерсон Л. Вид:  Біном, ціна 95 грн - Prom.ua (ID#11052452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алочка Математика для дітей 4-5 років Частина 2 Авт: Петерсон Л. Вид:  Біном, ціна 95 грн - Prom.ua (ID#1105245266)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7" t="8178" r="15659" b="65526"/>
                    <a:stretch/>
                  </pic:blipFill>
                  <pic:spPr bwMode="auto">
                    <a:xfrm>
                      <a:off x="0" y="0"/>
                      <a:ext cx="3733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1B8" w:rsidRPr="008363DC" w:rsidRDefault="008363DC" w:rsidP="00881B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8363DC">
        <w:rPr>
          <w:rFonts w:ascii="Times New Roman" w:hAnsi="Times New Roman" w:cs="Times New Roman"/>
          <w:b/>
          <w:noProof/>
          <w:sz w:val="24"/>
          <w:szCs w:val="24"/>
          <w:lang w:val="uk-UA"/>
        </w:rPr>
        <w:t>5. Дидактична гра «Знайти відмінності»</w:t>
      </w:r>
    </w:p>
    <w:p w:rsidR="00C541B8" w:rsidRDefault="00C541B8" w:rsidP="00881B2E">
      <w:pPr>
        <w:shd w:val="clear" w:color="auto" w:fill="FFFFFF"/>
        <w:spacing w:after="0" w:line="240" w:lineRule="auto"/>
        <w:rPr>
          <w:noProof/>
        </w:rPr>
      </w:pPr>
    </w:p>
    <w:p w:rsidR="00C541B8" w:rsidRDefault="00C541B8" w:rsidP="00881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59B722E9" wp14:editId="2675B8B4">
            <wp:extent cx="3790950" cy="1447800"/>
            <wp:effectExtent l="0" t="0" r="0" b="0"/>
            <wp:docPr id="23" name="Рисунок 23" descr="Игралочка Математика для дітей 4-5 років Частина 2 Авт: Петерсон Л. Вид:  Біном, ціна 95 грн - Prom.ua (ID#11052452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алочка Математика для дітей 4-5 років Частина 2 Авт: Петерсон Л. Вид:  Біном, ціна 95 грн - Prom.ua (ID#1105245266)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68627" r="15981" b="7002"/>
                    <a:stretch/>
                  </pic:blipFill>
                  <pic:spPr bwMode="auto">
                    <a:xfrm>
                      <a:off x="0" y="0"/>
                      <a:ext cx="3790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3DC" w:rsidRDefault="008363DC" w:rsidP="00881B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  <w:t xml:space="preserve">6. </w:t>
      </w:r>
      <w:r w:rsidRPr="00B455FD">
        <w:rPr>
          <w:rFonts w:ascii="Times New Roman" w:hAnsi="Times New Roman" w:cs="Times New Roman"/>
          <w:b/>
          <w:sz w:val="24"/>
          <w:szCs w:val="24"/>
          <w:lang w:val="uk-UA"/>
        </w:rPr>
        <w:t>Пропонуємо намалювати малюнок «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Кульбабки у траві»</w:t>
      </w:r>
    </w:p>
    <w:p w:rsidR="008363DC" w:rsidRDefault="000929B9" w:rsidP="00881B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476ACC" wp14:editId="03D8F05A">
            <wp:simplePos x="0" y="0"/>
            <wp:positionH relativeFrom="column">
              <wp:posOffset>3348355</wp:posOffset>
            </wp:positionH>
            <wp:positionV relativeFrom="paragraph">
              <wp:posOffset>53340</wp:posOffset>
            </wp:positionV>
            <wp:extent cx="2395855" cy="1494155"/>
            <wp:effectExtent l="0" t="0" r="4445" b="0"/>
            <wp:wrapTight wrapText="bothSides">
              <wp:wrapPolygon edited="0">
                <wp:start x="0" y="0"/>
                <wp:lineTo x="0" y="21205"/>
                <wp:lineTo x="21468" y="21205"/>
                <wp:lineTo x="21468" y="0"/>
                <wp:lineTo x="0" y="0"/>
              </wp:wrapPolygon>
            </wp:wrapTight>
            <wp:docPr id="24" name="Рисунок 24" descr="Рисование в средней группе на тему нарисуй картинку про лето – . , -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ование в средней группе на тему нарисуй картинку про лето – . , - 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DC" w:rsidRPr="008363DC">
        <w:rPr>
          <w:rFonts w:ascii="Times New Roman" w:hAnsi="Times New Roman" w:cs="Times New Roman"/>
          <w:sz w:val="24"/>
          <w:szCs w:val="24"/>
          <w:lang w:val="uk-UA"/>
        </w:rPr>
        <w:t xml:space="preserve">Малюнок виконуємо наступним чином: </w:t>
      </w:r>
      <w:r w:rsidR="008363DC">
        <w:rPr>
          <w:rFonts w:ascii="Times New Roman" w:hAnsi="Times New Roman" w:cs="Times New Roman"/>
          <w:sz w:val="24"/>
          <w:szCs w:val="24"/>
          <w:lang w:val="uk-UA"/>
        </w:rPr>
        <w:t>круглу голівку квіточки малюємо квачиком (шматочок мочалки), змочивши попередньо у фарбу жовтого кольору, а листочки і стебло – за допомогою пензлика.</w:t>
      </w:r>
    </w:p>
    <w:p w:rsidR="008363DC" w:rsidRDefault="008363DC" w:rsidP="00881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</w:pPr>
    </w:p>
    <w:p w:rsidR="000929B9" w:rsidRDefault="000929B9" w:rsidP="00881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</w:pPr>
    </w:p>
    <w:p w:rsidR="000929B9" w:rsidRDefault="000929B9" w:rsidP="00881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</w:pPr>
    </w:p>
    <w:p w:rsidR="000929B9" w:rsidRDefault="000929B9" w:rsidP="00881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</w:pPr>
    </w:p>
    <w:p w:rsidR="000929B9" w:rsidRDefault="000929B9" w:rsidP="00881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  <w:t>7. Виконайте ліплення на тему «Вітаміни для ляльок»</w:t>
      </w:r>
    </w:p>
    <w:p w:rsidR="000929B9" w:rsidRPr="000929B9" w:rsidRDefault="000929B9" w:rsidP="00881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pacing w:val="-2"/>
          <w:sz w:val="24"/>
          <w:szCs w:val="24"/>
          <w:lang w:val="uk-UA"/>
        </w:rPr>
      </w:pPr>
      <w:r w:rsidRPr="000929B9">
        <w:rPr>
          <w:rFonts w:ascii="Times New Roman" w:eastAsia="Times New Roman" w:hAnsi="Times New Roman" w:cs="Times New Roman"/>
          <w:bCs/>
          <w:color w:val="000000" w:themeColor="text1"/>
          <w:spacing w:val="-2"/>
          <w:sz w:val="24"/>
          <w:szCs w:val="24"/>
          <w:lang w:val="uk-UA"/>
        </w:rPr>
        <w:t>В роботі використайте пластилін різного кольору.</w:t>
      </w:r>
    </w:p>
    <w:p w:rsidR="000929B9" w:rsidRDefault="000929B9" w:rsidP="00881B2E">
      <w:pPr>
        <w:shd w:val="clear" w:color="auto" w:fill="FFFFFF"/>
        <w:spacing w:after="0" w:line="240" w:lineRule="auto"/>
        <w:rPr>
          <w:noProof/>
        </w:rPr>
      </w:pPr>
    </w:p>
    <w:p w:rsidR="000929B9" w:rsidRDefault="000929B9" w:rsidP="00881B2E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670A0F" wp14:editId="1BF9B0BA">
            <wp:simplePos x="0" y="0"/>
            <wp:positionH relativeFrom="column">
              <wp:posOffset>3244215</wp:posOffset>
            </wp:positionH>
            <wp:positionV relativeFrom="paragraph">
              <wp:posOffset>-57785</wp:posOffset>
            </wp:positionV>
            <wp:extent cx="167640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355" y="21442"/>
                <wp:lineTo x="21355" y="0"/>
                <wp:lineTo x="0" y="0"/>
              </wp:wrapPolygon>
            </wp:wrapThrough>
            <wp:docPr id="25" name="Рисунок 25" descr="Перспективное планирование по лепке для первой младшей группы на первый  квартал «Осень». Воспитателям детских садов, школьным учителям и педагогам 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спективное планирование по лепке для первой младшей группы на первый  квартал «Осень». Воспитателям детских садов, школьным учителям и педагогам  - Маам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6369" r="5057" b="6369"/>
                    <a:stretch/>
                  </pic:blipFill>
                  <pic:spPr bwMode="auto">
                    <a:xfrm>
                      <a:off x="0" y="0"/>
                      <a:ext cx="1676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B9" w:rsidRDefault="000929B9" w:rsidP="00881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uk-UA"/>
        </w:rPr>
      </w:pPr>
    </w:p>
    <w:sectPr w:rsidR="000929B9" w:rsidSect="00507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C59" w:rsidRDefault="00574C59" w:rsidP="00914D6C">
      <w:pPr>
        <w:spacing w:after="0" w:line="240" w:lineRule="auto"/>
      </w:pPr>
      <w:r>
        <w:separator/>
      </w:r>
    </w:p>
  </w:endnote>
  <w:endnote w:type="continuationSeparator" w:id="0">
    <w:p w:rsidR="00574C59" w:rsidRDefault="00574C59" w:rsidP="00914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C59" w:rsidRDefault="00574C59" w:rsidP="00914D6C">
      <w:pPr>
        <w:spacing w:after="0" w:line="240" w:lineRule="auto"/>
      </w:pPr>
      <w:r>
        <w:separator/>
      </w:r>
    </w:p>
  </w:footnote>
  <w:footnote w:type="continuationSeparator" w:id="0">
    <w:p w:rsidR="00574C59" w:rsidRDefault="00574C59" w:rsidP="00914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7780C"/>
    <w:multiLevelType w:val="hybridMultilevel"/>
    <w:tmpl w:val="CA64D81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A3520"/>
    <w:multiLevelType w:val="multilevel"/>
    <w:tmpl w:val="B246C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F85240"/>
    <w:multiLevelType w:val="hybridMultilevel"/>
    <w:tmpl w:val="BD261128"/>
    <w:lvl w:ilvl="0" w:tplc="C65411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651E8F"/>
    <w:multiLevelType w:val="hybridMultilevel"/>
    <w:tmpl w:val="CCA67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734E7"/>
    <w:multiLevelType w:val="multilevel"/>
    <w:tmpl w:val="609A6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354819"/>
    <w:multiLevelType w:val="hybridMultilevel"/>
    <w:tmpl w:val="BAC2198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51226E"/>
    <w:multiLevelType w:val="multilevel"/>
    <w:tmpl w:val="9A30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115675"/>
    <w:multiLevelType w:val="hybridMultilevel"/>
    <w:tmpl w:val="A5261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D15D87"/>
    <w:multiLevelType w:val="hybridMultilevel"/>
    <w:tmpl w:val="3FDE8C18"/>
    <w:lvl w:ilvl="0" w:tplc="B02280E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82AB0"/>
    <w:multiLevelType w:val="hybridMultilevel"/>
    <w:tmpl w:val="1DC4628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5C5155"/>
    <w:multiLevelType w:val="hybridMultilevel"/>
    <w:tmpl w:val="2512995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693BDF"/>
    <w:multiLevelType w:val="multilevel"/>
    <w:tmpl w:val="1D0A5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8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0"/>
  </w:num>
  <w:num w:numId="10">
    <w:abstractNumId w:val="5"/>
  </w:num>
  <w:num w:numId="11">
    <w:abstractNumId w:val="9"/>
  </w:num>
  <w:num w:numId="1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A3C"/>
    <w:rsid w:val="00063017"/>
    <w:rsid w:val="000929B9"/>
    <w:rsid w:val="00251A74"/>
    <w:rsid w:val="002D3408"/>
    <w:rsid w:val="002D7094"/>
    <w:rsid w:val="002E0CEE"/>
    <w:rsid w:val="002F7A21"/>
    <w:rsid w:val="00311885"/>
    <w:rsid w:val="00341AE3"/>
    <w:rsid w:val="003A307B"/>
    <w:rsid w:val="003B4625"/>
    <w:rsid w:val="003E2FE3"/>
    <w:rsid w:val="00472CBA"/>
    <w:rsid w:val="004937AB"/>
    <w:rsid w:val="0050782D"/>
    <w:rsid w:val="00534C3D"/>
    <w:rsid w:val="00574C59"/>
    <w:rsid w:val="00592FB3"/>
    <w:rsid w:val="00681985"/>
    <w:rsid w:val="006B575E"/>
    <w:rsid w:val="006C7CF4"/>
    <w:rsid w:val="006F394B"/>
    <w:rsid w:val="008363DC"/>
    <w:rsid w:val="00866A3C"/>
    <w:rsid w:val="00881B2E"/>
    <w:rsid w:val="008F3FCA"/>
    <w:rsid w:val="00900BB8"/>
    <w:rsid w:val="00914D6C"/>
    <w:rsid w:val="00915B20"/>
    <w:rsid w:val="00937CFE"/>
    <w:rsid w:val="009B32C2"/>
    <w:rsid w:val="00A620DE"/>
    <w:rsid w:val="00B455FD"/>
    <w:rsid w:val="00B56071"/>
    <w:rsid w:val="00B8598F"/>
    <w:rsid w:val="00B9640C"/>
    <w:rsid w:val="00BA49D3"/>
    <w:rsid w:val="00BC20E2"/>
    <w:rsid w:val="00C4750C"/>
    <w:rsid w:val="00C541B8"/>
    <w:rsid w:val="00CA2A57"/>
    <w:rsid w:val="00CE21A4"/>
    <w:rsid w:val="00CE6556"/>
    <w:rsid w:val="00D46704"/>
    <w:rsid w:val="00DE5DB2"/>
    <w:rsid w:val="00DE7B28"/>
    <w:rsid w:val="00E344EF"/>
    <w:rsid w:val="00F51FAE"/>
    <w:rsid w:val="00FF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82D"/>
  </w:style>
  <w:style w:type="paragraph" w:styleId="2">
    <w:name w:val="heading 2"/>
    <w:basedOn w:val="a"/>
    <w:next w:val="a"/>
    <w:link w:val="20"/>
    <w:uiPriority w:val="9"/>
    <w:unhideWhenUsed/>
    <w:qFormat/>
    <w:rsid w:val="006B57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6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66A3C"/>
    <w:rPr>
      <w:b/>
      <w:bCs/>
    </w:rPr>
  </w:style>
  <w:style w:type="character" w:styleId="a5">
    <w:name w:val="Emphasis"/>
    <w:basedOn w:val="a0"/>
    <w:uiPriority w:val="20"/>
    <w:qFormat/>
    <w:rsid w:val="00866A3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0E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11885"/>
    <w:pPr>
      <w:spacing w:after="0" w:line="240" w:lineRule="auto"/>
    </w:pPr>
    <w:rPr>
      <w:rFonts w:ascii="Times New Roman" w:eastAsiaTheme="minorHAnsi" w:hAnsi="Times New Roman"/>
      <w:sz w:val="28"/>
      <w:lang w:eastAsia="en-US"/>
    </w:rPr>
  </w:style>
  <w:style w:type="character" w:styleId="a9">
    <w:name w:val="Hyperlink"/>
    <w:basedOn w:val="a0"/>
    <w:uiPriority w:val="99"/>
    <w:unhideWhenUsed/>
    <w:rsid w:val="00341AE3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E655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E6556"/>
    <w:rPr>
      <w:rFonts w:ascii="Consolas" w:hAnsi="Consolas"/>
      <w:sz w:val="20"/>
      <w:szCs w:val="20"/>
    </w:rPr>
  </w:style>
  <w:style w:type="paragraph" w:styleId="aa">
    <w:name w:val="List Paragraph"/>
    <w:basedOn w:val="a"/>
    <w:uiPriority w:val="34"/>
    <w:qFormat/>
    <w:rsid w:val="00CE6556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14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14D6C"/>
  </w:style>
  <w:style w:type="paragraph" w:styleId="ad">
    <w:name w:val="footer"/>
    <w:basedOn w:val="a"/>
    <w:link w:val="ae"/>
    <w:uiPriority w:val="99"/>
    <w:unhideWhenUsed/>
    <w:rsid w:val="00914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14D6C"/>
  </w:style>
  <w:style w:type="character" w:customStyle="1" w:styleId="20">
    <w:name w:val="Заголовок 2 Знак"/>
    <w:basedOn w:val="a0"/>
    <w:link w:val="2"/>
    <w:uiPriority w:val="9"/>
    <w:rsid w:val="006B57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82D"/>
  </w:style>
  <w:style w:type="paragraph" w:styleId="2">
    <w:name w:val="heading 2"/>
    <w:basedOn w:val="a"/>
    <w:next w:val="a"/>
    <w:link w:val="20"/>
    <w:uiPriority w:val="9"/>
    <w:unhideWhenUsed/>
    <w:qFormat/>
    <w:rsid w:val="006B57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6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66A3C"/>
    <w:rPr>
      <w:b/>
      <w:bCs/>
    </w:rPr>
  </w:style>
  <w:style w:type="character" w:styleId="a5">
    <w:name w:val="Emphasis"/>
    <w:basedOn w:val="a0"/>
    <w:uiPriority w:val="20"/>
    <w:qFormat/>
    <w:rsid w:val="00866A3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0E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11885"/>
    <w:pPr>
      <w:spacing w:after="0" w:line="240" w:lineRule="auto"/>
    </w:pPr>
    <w:rPr>
      <w:rFonts w:ascii="Times New Roman" w:eastAsiaTheme="minorHAnsi" w:hAnsi="Times New Roman"/>
      <w:sz w:val="28"/>
      <w:lang w:eastAsia="en-US"/>
    </w:rPr>
  </w:style>
  <w:style w:type="character" w:styleId="a9">
    <w:name w:val="Hyperlink"/>
    <w:basedOn w:val="a0"/>
    <w:uiPriority w:val="99"/>
    <w:unhideWhenUsed/>
    <w:rsid w:val="00341AE3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E655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E6556"/>
    <w:rPr>
      <w:rFonts w:ascii="Consolas" w:hAnsi="Consolas"/>
      <w:sz w:val="20"/>
      <w:szCs w:val="20"/>
    </w:rPr>
  </w:style>
  <w:style w:type="paragraph" w:styleId="aa">
    <w:name w:val="List Paragraph"/>
    <w:basedOn w:val="a"/>
    <w:uiPriority w:val="34"/>
    <w:qFormat/>
    <w:rsid w:val="00CE6556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14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14D6C"/>
  </w:style>
  <w:style w:type="paragraph" w:styleId="ad">
    <w:name w:val="footer"/>
    <w:basedOn w:val="a"/>
    <w:link w:val="ae"/>
    <w:uiPriority w:val="99"/>
    <w:unhideWhenUsed/>
    <w:rsid w:val="00914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14D6C"/>
  </w:style>
  <w:style w:type="character" w:customStyle="1" w:styleId="20">
    <w:name w:val="Заголовок 2 Знак"/>
    <w:basedOn w:val="a0"/>
    <w:link w:val="2"/>
    <w:uiPriority w:val="9"/>
    <w:rsid w:val="006B57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98776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0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2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32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8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522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80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762556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1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97484-F706-4D9D-A319-CFD8E014A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11</cp:revision>
  <dcterms:created xsi:type="dcterms:W3CDTF">2022-05-05T06:47:00Z</dcterms:created>
  <dcterms:modified xsi:type="dcterms:W3CDTF">2022-05-09T12:26:00Z</dcterms:modified>
</cp:coreProperties>
</file>