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7D" w:rsidRDefault="007049D9" w:rsidP="008F5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371600" y="718820"/>
            <wp:positionH relativeFrom="margin">
              <wp:align>left</wp:align>
            </wp:positionH>
            <wp:positionV relativeFrom="margin">
              <wp:align>top</wp:align>
            </wp:positionV>
            <wp:extent cx="1350645" cy="1092200"/>
            <wp:effectExtent l="0" t="0" r="1905" b="0"/>
            <wp:wrapSquare wrapText="bothSides"/>
            <wp:docPr id="5" name="Рисунок 5" descr="C:\Users\User\Desktop\емблеми\gvcye8xckja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емблеми\gvcye8xckjav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13" b="42716"/>
                    <a:stretch/>
                  </pic:blipFill>
                  <pic:spPr bwMode="auto">
                    <a:xfrm>
                      <a:off x="0" y="0"/>
                      <a:ext cx="13506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37D">
        <w:rPr>
          <w:rFonts w:ascii="Times New Roman" w:hAnsi="Times New Roman" w:cs="Times New Roman"/>
          <w:b/>
          <w:sz w:val="28"/>
          <w:szCs w:val="28"/>
          <w:lang w:val="uk-UA"/>
        </w:rPr>
        <w:t>Група дітей молодшого дошкільного віку «Абетка»</w:t>
      </w:r>
    </w:p>
    <w:p w:rsidR="008F537D" w:rsidRPr="008633E5" w:rsidRDefault="008F537D" w:rsidP="008F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37D" w:rsidRPr="008633E5" w:rsidRDefault="008F537D" w:rsidP="008F537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33E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Вихователі: </w:t>
      </w:r>
    </w:p>
    <w:p w:rsidR="008F537D" w:rsidRPr="008633E5" w:rsidRDefault="008F537D" w:rsidP="008F53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633E5">
        <w:rPr>
          <w:rFonts w:ascii="Times New Roman" w:hAnsi="Times New Roman" w:cs="Times New Roman"/>
          <w:i/>
          <w:sz w:val="24"/>
          <w:szCs w:val="24"/>
          <w:lang w:val="uk-UA"/>
        </w:rPr>
        <w:t>Шворак</w:t>
      </w:r>
      <w:proofErr w:type="spellEnd"/>
      <w:r w:rsidRPr="008633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Ірина Миколаївна</w:t>
      </w:r>
    </w:p>
    <w:p w:rsidR="008F537D" w:rsidRPr="008633E5" w:rsidRDefault="008F537D" w:rsidP="008F53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633E5">
        <w:rPr>
          <w:rFonts w:ascii="Times New Roman" w:hAnsi="Times New Roman" w:cs="Times New Roman"/>
          <w:i/>
          <w:sz w:val="24"/>
          <w:szCs w:val="24"/>
          <w:lang w:val="uk-UA"/>
        </w:rPr>
        <w:t>Неделюк</w:t>
      </w:r>
      <w:proofErr w:type="spellEnd"/>
      <w:r w:rsidRPr="008633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Таїса Олександрівна</w:t>
      </w:r>
    </w:p>
    <w:p w:rsidR="008F537D" w:rsidRPr="008633E5" w:rsidRDefault="008F537D" w:rsidP="008F537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537D" w:rsidRPr="008633E5" w:rsidRDefault="008F537D" w:rsidP="008F53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33E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Пропонуємо Вам цікаві завдання для розвитку дітей на  тиждень за темою «Родинні стосунки»</w:t>
      </w:r>
    </w:p>
    <w:p w:rsidR="008F537D" w:rsidRPr="008633E5" w:rsidRDefault="008F537D" w:rsidP="00AB0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01708" w:rsidRPr="00AB08EC" w:rsidRDefault="008F537D" w:rsidP="00AB0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Проведіть з дітьми бесіду </w:t>
      </w:r>
      <w:r w:rsidR="008633E5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«Сім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633E5" w:rsidRPr="00AB08EC">
        <w:rPr>
          <w:rFonts w:ascii="Times New Roman" w:hAnsi="Times New Roman" w:cs="Times New Roman"/>
          <w:sz w:val="24"/>
          <w:szCs w:val="24"/>
          <w:lang w:val="uk-UA"/>
        </w:rPr>
        <w:t>я»</w:t>
      </w:r>
      <w:r w:rsid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>Мама тато і ї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х діти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(син або дочка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>), бабусі і дідусі - це члени сім’ї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всі разом вони –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це сім’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В сім’ї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ивуть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люди різного віку,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як від маленької дитини до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літньої 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людини.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Це найбільш дорогі і близькі люди.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Всі чл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ни сім’ї люблять,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84F" w:rsidRPr="00AB08EC">
        <w:rPr>
          <w:rFonts w:ascii="Times New Roman" w:hAnsi="Times New Roman" w:cs="Times New Roman"/>
          <w:sz w:val="24"/>
          <w:szCs w:val="24"/>
          <w:lang w:val="uk-UA"/>
        </w:rPr>
        <w:t>поваж</w:t>
      </w:r>
      <w:r w:rsidR="00C01708" w:rsidRPr="00AB08EC">
        <w:rPr>
          <w:rFonts w:ascii="Times New Roman" w:hAnsi="Times New Roman" w:cs="Times New Roman"/>
          <w:sz w:val="24"/>
          <w:szCs w:val="24"/>
          <w:lang w:val="uk-UA"/>
        </w:rPr>
        <w:t>ають,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708" w:rsidRPr="00AB08EC">
        <w:rPr>
          <w:rFonts w:ascii="Times New Roman" w:hAnsi="Times New Roman" w:cs="Times New Roman"/>
          <w:sz w:val="24"/>
          <w:szCs w:val="24"/>
          <w:lang w:val="uk-UA"/>
        </w:rPr>
        <w:t>піклуються один про одного.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708" w:rsidRPr="00AB08EC">
        <w:rPr>
          <w:rFonts w:ascii="Times New Roman" w:hAnsi="Times New Roman" w:cs="Times New Roman"/>
          <w:sz w:val="24"/>
          <w:szCs w:val="24"/>
          <w:lang w:val="uk-UA"/>
        </w:rPr>
        <w:t>У родині потрібно жи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>ти дружно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це дуже важливо.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>Старших</w:t>
      </w:r>
      <w:r w:rsidR="00C01708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потрібно слуха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допомагати їм,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275" w:rsidRPr="00AB08EC">
        <w:rPr>
          <w:rFonts w:ascii="Times New Roman" w:hAnsi="Times New Roman" w:cs="Times New Roman"/>
          <w:sz w:val="24"/>
          <w:szCs w:val="24"/>
          <w:lang w:val="uk-UA"/>
        </w:rPr>
        <w:t>а молодших захи</w:t>
      </w:r>
      <w:r w:rsidR="00C01708" w:rsidRPr="00AB08EC">
        <w:rPr>
          <w:rFonts w:ascii="Times New Roman" w:hAnsi="Times New Roman" w:cs="Times New Roman"/>
          <w:sz w:val="24"/>
          <w:szCs w:val="24"/>
          <w:lang w:val="uk-UA"/>
        </w:rPr>
        <w:t>щати,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піклуватись про них</w:t>
      </w:r>
      <w:r w:rsidR="00C01708" w:rsidRPr="00AB08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08EC" w:rsidRDefault="00AB08EC" w:rsidP="00AB08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A184F" w:rsidRPr="00AB08EC" w:rsidRDefault="00AB08EC" w:rsidP="00AB08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Прочитай</w:t>
      </w:r>
      <w:r w:rsidR="00185422">
        <w:rPr>
          <w:rFonts w:ascii="Times New Roman" w:hAnsi="Times New Roman" w:cs="Times New Roman"/>
          <w:b/>
          <w:i/>
          <w:sz w:val="24"/>
          <w:szCs w:val="24"/>
          <w:lang w:val="uk-UA"/>
        </w:rPr>
        <w:t>те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дітям вірш В. Гринька «</w:t>
      </w:r>
      <w:r w:rsidR="00C01708"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Сім’я</w:t>
      </w:r>
      <w:r w:rsidR="00031275"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Мама,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тато,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дід, бабуся-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Всіх назву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не помилюся.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Старший братик і сестричка-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>ас сімейка невеличка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Не спиняйте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бо зіб’юся: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Мама,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тато,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дід,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бабуся,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Старший братик,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сестра і я-</w:t>
      </w:r>
    </w:p>
    <w:p w:rsidR="00031275" w:rsidRPr="00AB08EC" w:rsidRDefault="00031275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Отака моя сім’я!</w:t>
      </w:r>
    </w:p>
    <w:p w:rsidR="00AB08EC" w:rsidRDefault="00AB08EC" w:rsidP="00AB0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7E3" w:rsidRPr="00AB08EC" w:rsidRDefault="00AB08EC" w:rsidP="00AB0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вправа «</w:t>
      </w:r>
      <w:r w:rsidR="005E07E3"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Хто я для кого»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07E3" w:rsidRPr="00AB08EC">
        <w:rPr>
          <w:rFonts w:ascii="Times New Roman" w:hAnsi="Times New Roman" w:cs="Times New Roman"/>
          <w:sz w:val="24"/>
          <w:szCs w:val="24"/>
          <w:lang w:val="uk-UA"/>
        </w:rPr>
        <w:t>(дорослий починає речення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07E3"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 а дитина продовжує)</w:t>
      </w:r>
    </w:p>
    <w:p w:rsidR="005E07E3" w:rsidRPr="00AB08EC" w:rsidRDefault="005E07E3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тата я син,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а для дідуся (онук)</w:t>
      </w:r>
    </w:p>
    <w:p w:rsidR="005E07E3" w:rsidRPr="00AB08EC" w:rsidRDefault="005E07E3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Для мами я донька,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 xml:space="preserve">а для 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рата (сестра)</w:t>
      </w:r>
    </w:p>
    <w:p w:rsidR="00AB08EC" w:rsidRDefault="00AB08EC" w:rsidP="00AB0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7E3" w:rsidRPr="00AB08EC" w:rsidRDefault="005E07E3" w:rsidP="00AB08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вправа «Скажи чий»</w:t>
      </w:r>
    </w:p>
    <w:p w:rsidR="005E07E3" w:rsidRPr="00AB08EC" w:rsidRDefault="005E07E3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Бабуся носить окуляри.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Окуляри чиї? (</w:t>
      </w:r>
      <w:r w:rsidR="00AB08EC" w:rsidRPr="00AB08EC">
        <w:rPr>
          <w:rFonts w:ascii="Times New Roman" w:hAnsi="Times New Roman" w:cs="Times New Roman"/>
          <w:i/>
          <w:sz w:val="24"/>
          <w:szCs w:val="24"/>
          <w:lang w:val="uk-UA"/>
        </w:rPr>
        <w:t>Бабуси</w:t>
      </w:r>
      <w:r w:rsidRPr="00AB08EC">
        <w:rPr>
          <w:rFonts w:ascii="Times New Roman" w:hAnsi="Times New Roman" w:cs="Times New Roman"/>
          <w:i/>
          <w:sz w:val="24"/>
          <w:szCs w:val="24"/>
          <w:lang w:val="uk-UA"/>
        </w:rPr>
        <w:t>ні)</w:t>
      </w:r>
    </w:p>
    <w:p w:rsidR="005E07E3" w:rsidRPr="00AB08EC" w:rsidRDefault="005E07E3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Мамуся надягає спідницю.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Спідниця чия?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B08EC">
        <w:rPr>
          <w:rFonts w:ascii="Times New Roman" w:hAnsi="Times New Roman" w:cs="Times New Roman"/>
          <w:i/>
          <w:sz w:val="24"/>
          <w:szCs w:val="24"/>
          <w:lang w:val="uk-UA"/>
        </w:rPr>
        <w:t>Матусина)</w:t>
      </w:r>
    </w:p>
    <w:p w:rsidR="00B719B0" w:rsidRDefault="00B719B0" w:rsidP="00AB08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E07E3" w:rsidRPr="00AB08EC" w:rsidRDefault="005E07E3" w:rsidP="00AB08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гра «Куди з ким іду»</w:t>
      </w:r>
    </w:p>
    <w:p w:rsidR="005E07E3" w:rsidRPr="00AB08EC" w:rsidRDefault="005E07E3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У дитсадок іду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sz w:val="24"/>
          <w:szCs w:val="24"/>
          <w:lang w:val="uk-UA"/>
        </w:rPr>
        <w:t>(з ким?)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i/>
          <w:sz w:val="24"/>
          <w:szCs w:val="24"/>
          <w:lang w:val="uk-UA"/>
        </w:rPr>
        <w:t>(З мамою)</w:t>
      </w:r>
    </w:p>
    <w:p w:rsidR="00475412" w:rsidRPr="00AB08EC" w:rsidRDefault="00475412" w:rsidP="00AB0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sz w:val="24"/>
          <w:szCs w:val="24"/>
          <w:lang w:val="uk-UA"/>
        </w:rPr>
        <w:t>У магазин іду (з ким?)</w:t>
      </w:r>
      <w:r w:rsidR="00AB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8EC">
        <w:rPr>
          <w:rFonts w:ascii="Times New Roman" w:hAnsi="Times New Roman" w:cs="Times New Roman"/>
          <w:i/>
          <w:sz w:val="24"/>
          <w:szCs w:val="24"/>
          <w:lang w:val="uk-UA"/>
        </w:rPr>
        <w:t>(З бабусею)</w:t>
      </w:r>
    </w:p>
    <w:p w:rsidR="00AB08EC" w:rsidRDefault="00AB08EC" w:rsidP="00AB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49D9" w:rsidRPr="00AB08EC" w:rsidRDefault="007049D9" w:rsidP="00AB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b/>
          <w:sz w:val="24"/>
          <w:szCs w:val="24"/>
          <w:lang w:val="uk-UA"/>
        </w:rPr>
        <w:t>Логіко - математичний розвиток</w:t>
      </w:r>
    </w:p>
    <w:p w:rsidR="00AB08EC" w:rsidRDefault="007049D9" w:rsidP="00AB08E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5412"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Закріпіть з</w:t>
      </w:r>
      <w:r w:rsidR="00AB08EC"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75412" w:rsidRPr="00AB08EC">
        <w:rPr>
          <w:rFonts w:ascii="Times New Roman" w:hAnsi="Times New Roman" w:cs="Times New Roman"/>
          <w:b/>
          <w:i/>
          <w:sz w:val="24"/>
          <w:szCs w:val="24"/>
          <w:lang w:val="uk-UA"/>
        </w:rPr>
        <w:t>дітьми рахунок в межах п’яти.</w:t>
      </w:r>
      <w:r w:rsidRPr="00AB08E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906AF3" w:rsidRPr="00AB08EC" w:rsidRDefault="00906AF3" w:rsidP="00AB08E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</w:t>
      </w:r>
    </w:p>
    <w:p w:rsidR="00475412" w:rsidRPr="00AB08EC" w:rsidRDefault="007049D9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2200D0" wp14:editId="6A85E45B">
            <wp:extent cx="2793208" cy="1973997"/>
            <wp:effectExtent l="0" t="0" r="7620" b="7620"/>
            <wp:docPr id="1" name="Рисунок 1" descr="Дидактині матеріали &quot;Вивчаємо цифри&quot; | Інші методичні матеріали.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ні матеріали &quot;Вивчаємо цифри&quot; | Інші методичні матеріали.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56" cy="19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D9" w:rsidRPr="00B719B0" w:rsidRDefault="00906AF3" w:rsidP="007049D9">
      <w:pPr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B719B0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Пригадайте з дітьми назви геометричних фігур. Дидактична гра «Якої фігури не вистачає»</w:t>
      </w:r>
      <w:r w:rsidRPr="00B719B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AB08EC" w:rsidRDefault="00B719B0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D8CF4F" wp14:editId="5895EE67">
            <wp:simplePos x="0" y="0"/>
            <wp:positionH relativeFrom="column">
              <wp:posOffset>3034665</wp:posOffset>
            </wp:positionH>
            <wp:positionV relativeFrom="paragraph">
              <wp:posOffset>38735</wp:posOffset>
            </wp:positionV>
            <wp:extent cx="2505710" cy="1568450"/>
            <wp:effectExtent l="0" t="0" r="8890" b="0"/>
            <wp:wrapSquare wrapText="bothSides"/>
            <wp:docPr id="3" name="Рисунок 3" descr="Навчання для майбутнього: Підсумкове заняття з логіко – математичного  розвитку в старшій груп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вчання для майбутнього: Підсумкове заняття з логіко – математичного  розвитку в старшій групі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" b="11150"/>
                    <a:stretch/>
                  </pic:blipFill>
                  <pic:spPr bwMode="auto">
                    <a:xfrm>
                      <a:off x="0" y="0"/>
                      <a:ext cx="250571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8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079016" wp14:editId="492F90F4">
            <wp:simplePos x="0" y="0"/>
            <wp:positionH relativeFrom="margin">
              <wp:posOffset>-26035</wp:posOffset>
            </wp:positionH>
            <wp:positionV relativeFrom="margin">
              <wp:posOffset>568960</wp:posOffset>
            </wp:positionV>
            <wp:extent cx="2908300" cy="1511300"/>
            <wp:effectExtent l="19050" t="19050" r="25400" b="12700"/>
            <wp:wrapSquare wrapText="bothSides"/>
            <wp:docPr id="4" name="Рисунок 6" descr="Щоденні 3. Математика з другом. | Інші методичні матеріали. Н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Щоденні 3. Математика з другом. | Інші методичні матеріали. НУ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9891" r="2414" b="15259"/>
                    <a:stretch/>
                  </pic:blipFill>
                  <pic:spPr bwMode="auto">
                    <a:xfrm>
                      <a:off x="0" y="0"/>
                      <a:ext cx="2908300" cy="1511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7964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8EC" w:rsidRDefault="00AB08EC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B08EC" w:rsidRDefault="00AB08EC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B08EC" w:rsidRDefault="00AB08EC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85422" w:rsidRPr="00185422" w:rsidRDefault="00185422" w:rsidP="00B719B0">
      <w:pPr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B719B0" w:rsidRDefault="00B719B0" w:rsidP="00B719B0">
      <w:pPr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 w:rsidRPr="00B719B0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Запропонуйте малюкові намалювати «Квіти для Матусі»</w:t>
      </w:r>
      <w:r w:rsidRPr="00B719B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Pr="00B719B0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5E749FCD" wp14:editId="3B235BC2">
                <wp:extent cx="304800" cy="304800"/>
                <wp:effectExtent l="0" t="0" r="0" b="0"/>
                <wp:docPr id="23" name="AutoShape 22" descr="Як намалювати квіти для 8 березня букет. Матеріали для малюванн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Як намалювати квіти для 8 березня букет. Матеріали для малюванн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hbGwMAADcGAAAOAAAAZHJzL2Uyb0RvYy54bWysVMtu1DAU3SPxD5b3aR7NTCdRU9TOdBBS&#10;gUrAB3gSZ2KR2MF2mxaEhMoedqz4Bx6iAvH4B88fce3MtNN2gwBLia7vtc99Hd/tOydNjY6pVEzw&#10;DIcbAUaU56JgfJ7hJ4+n3ggjpQkvSC04zfApVfjOzu1b212b0khUoi6oRADCVdq1Ga60blPfV3lF&#10;G6I2REs5GEshG6JhK+d+IUkH6E3tR0Ew9Dshi1aKnCoF2klvxDsOvyxprh+WpaIa1RmG2LT7S/ef&#10;2b+/s03SuSRtxfJlGOQvomgI4+D0AmpCNEFHkt2AalguhRKl3shF44uyZDl1OUA2YXAtm0cVaanL&#10;BYqj2osyqf8Hmz84PpSIFRmONjHipIEe7R5p4VyjKMKooCqHgpkP5jsyv8xH8xO+H4s35rP5uDgz&#10;35D5bj4v3vXiF7C8RSNkPpnzxStzbr6aX6Awnxav4dj54mwDmffuHpgX7yySReivrSODJ7ho29O1&#10;KoUoH7WH0hZYtQcif6oQF+OK8DndVS00GagH0a9UUoquoqSAOoUWwr+CYTcK0NCsuy8KyJdAvq55&#10;J6VsrA9oCzpxHDm94Ag90SgH5WYQjwJgUg6mpWw9kHR1uZVK36WiQVbIsIToHDg5PlC6P7o6Yn1x&#10;MWV1DXqS1vyKAjB7DbiGq9Zmg3CsepEEyf5ofxR7cTTc9+JgMvF2p+PYG07DrcFkczIeT8KX1m8Y&#10;pxUrCsqtmxXDw/jPGLR8az03LziuRM0KC2dDUnI+G9cSHRN4YVO3XMnBcnnMvxqGqxfkci2lMIqD&#10;vSjxpsPRlhdP44GXbAUjLwiTvWQYxEk8mV5N6YBx+u8poS7DySAauC6tBX0tt8Ctm7mRtGEaZljN&#10;mgwDNWDZQyS1DNznhZM1YXUvr5XChn9ZCmj3qtGOr5aiPftnojgFukoBdALmwbQFoRLyOUYdTK4M&#10;q2dHRFKM6nscKJ+EcWxHndvEg60INnLdMlu3EJ4DVIY1Rr041v14PGolm1fgKXSF4cKOhZI5Ctsn&#10;1Ee1fFwwnVwmy0lqx9/63p26nPc7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M5RhbGwMAADc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B719B0" w:rsidRPr="00B719B0" w:rsidRDefault="00B719B0" w:rsidP="00B719B0">
      <w:pPr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42CC94" wp14:editId="4BAF0BDA">
            <wp:extent cx="3099546" cy="2228850"/>
            <wp:effectExtent l="0" t="0" r="0" b="0"/>
            <wp:docPr id="24" name="Рисунок 24" descr="C:\Users\User\Desktop\165122925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651229255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"/>
                    <a:stretch/>
                  </pic:blipFill>
                  <pic:spPr bwMode="auto">
                    <a:xfrm>
                      <a:off x="0" y="0"/>
                      <a:ext cx="3099580" cy="22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422" w:rsidRDefault="00185422" w:rsidP="00185422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18542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Щоб веселіше було ліпити та малювати, </w:t>
      </w:r>
      <w:r w:rsidRPr="00185422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скористуйтесь гарними пісеньками</w:t>
      </w:r>
      <w:r w:rsidRPr="0018542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за покликанням</w:t>
      </w:r>
    </w:p>
    <w:p w:rsidR="00185422" w:rsidRDefault="00185422" w:rsidP="00185422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hyperlink r:id="rId13" w:history="1">
        <w:r w:rsidRPr="00AB6E3E">
          <w:rPr>
            <w:rStyle w:val="a9"/>
            <w:rFonts w:ascii="Times New Roman" w:hAnsi="Times New Roman" w:cs="Times New Roman"/>
            <w:i/>
            <w:noProof/>
            <w:sz w:val="24"/>
            <w:szCs w:val="24"/>
            <w:lang w:val="uk-UA"/>
          </w:rPr>
          <w:t>https://www.youtube.com/watch?v=ss4bspR87c8</w:t>
        </w:r>
      </w:hyperlink>
    </w:p>
    <w:p w:rsidR="00185422" w:rsidRDefault="00185422" w:rsidP="00185422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hyperlink r:id="rId14" w:history="1">
        <w:r w:rsidRPr="00AB6E3E">
          <w:rPr>
            <w:rStyle w:val="a9"/>
            <w:rFonts w:ascii="Times New Roman" w:hAnsi="Times New Roman" w:cs="Times New Roman"/>
            <w:i/>
            <w:noProof/>
            <w:sz w:val="24"/>
            <w:szCs w:val="24"/>
            <w:lang w:val="uk-UA"/>
          </w:rPr>
          <w:t>https://www.youtube.com/watch?v=Fyf1lfEjS_A</w:t>
        </w:r>
      </w:hyperlink>
    </w:p>
    <w:p w:rsidR="00185422" w:rsidRDefault="00185422" w:rsidP="00185422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hyperlink r:id="rId15" w:history="1">
        <w:r w:rsidRPr="00AB6E3E">
          <w:rPr>
            <w:rStyle w:val="a9"/>
            <w:rFonts w:ascii="Times New Roman" w:hAnsi="Times New Roman" w:cs="Times New Roman"/>
            <w:i/>
            <w:noProof/>
            <w:sz w:val="24"/>
            <w:szCs w:val="24"/>
            <w:lang w:val="uk-UA"/>
          </w:rPr>
          <w:t>https://www.youtube.com/watch?v=sTiIeTFUesM</w:t>
        </w:r>
      </w:hyperlink>
    </w:p>
    <w:p w:rsidR="00185422" w:rsidRPr="00185422" w:rsidRDefault="00185422" w:rsidP="00185422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</w:p>
    <w:p w:rsidR="00906AF3" w:rsidRPr="00B719B0" w:rsidRDefault="00906AF3" w:rsidP="00B719B0">
      <w:pPr>
        <w:spacing w:after="0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B719B0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Ліплення «</w:t>
      </w:r>
      <w:r w:rsidR="007B4EB3" w:rsidRPr="00B719B0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Т</w:t>
      </w:r>
      <w:r w:rsidR="00185422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істечко для татуся</w:t>
      </w:r>
      <w:r w:rsidRPr="00B719B0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»</w:t>
      </w:r>
      <w:r w:rsidR="00B719B0" w:rsidRPr="00B719B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906AF3" w:rsidRDefault="00906AF3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B08EC">
        <w:rPr>
          <w:rFonts w:ascii="Times New Roman" w:hAnsi="Times New Roman" w:cs="Times New Roman"/>
          <w:noProof/>
          <w:sz w:val="24"/>
          <w:szCs w:val="24"/>
          <w:lang w:val="uk-UA"/>
        </w:rPr>
        <w:t>Для роботи потрібні такі матиріали</w:t>
      </w:r>
      <w:r w:rsidR="00B719B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7B4EB3" w:rsidRPr="00AB08EC">
        <w:rPr>
          <w:rFonts w:ascii="Times New Roman" w:hAnsi="Times New Roman" w:cs="Times New Roman"/>
          <w:noProof/>
          <w:sz w:val="24"/>
          <w:szCs w:val="24"/>
          <w:lang w:val="uk-UA"/>
        </w:rPr>
        <w:t>(дощечка,</w:t>
      </w:r>
      <w:r w:rsidR="00B719B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7B4EB3" w:rsidRPr="00AB08EC">
        <w:rPr>
          <w:rFonts w:ascii="Times New Roman" w:hAnsi="Times New Roman" w:cs="Times New Roman"/>
          <w:noProof/>
          <w:sz w:val="24"/>
          <w:szCs w:val="24"/>
          <w:lang w:val="uk-UA"/>
        </w:rPr>
        <w:t>пластилін,</w:t>
      </w:r>
      <w:r w:rsidR="00B719B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7B4EB3" w:rsidRPr="00AB08EC">
        <w:rPr>
          <w:rFonts w:ascii="Times New Roman" w:hAnsi="Times New Roman" w:cs="Times New Roman"/>
          <w:noProof/>
          <w:sz w:val="24"/>
          <w:szCs w:val="24"/>
          <w:lang w:val="uk-UA"/>
        </w:rPr>
        <w:t>серветки)</w:t>
      </w:r>
      <w:r w:rsidR="007B4EB3" w:rsidRPr="00AB08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7644" w:rsidRPr="00AB08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4EB3" w:rsidRPr="00AB08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C5680" wp14:editId="3F3F26B8">
            <wp:extent cx="2596446" cy="1562100"/>
            <wp:effectExtent l="0" t="0" r="0" b="0"/>
            <wp:docPr id="8" name="Рисунок 13" descr="Как лепить еду.Лепим печенье из пластилина!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лепить еду.Лепим печенье из пластилина!!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04" cy="156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9B0" w:rsidRPr="00B719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9B0" w:rsidRPr="00AB08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F6386" wp14:editId="0AF9EE4A">
            <wp:extent cx="2207664" cy="1562100"/>
            <wp:effectExtent l="0" t="0" r="2540" b="0"/>
            <wp:docPr id="2" name="Рисунок 8" descr="Ігровий набір для ліплення Міксер для цукерок, Play-Doh (E01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Ігровий набір для ліплення Міксер для цукерок, Play-Doh (E0102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0" b="9709"/>
                    <a:stretch/>
                  </pic:blipFill>
                  <pic:spPr bwMode="auto">
                    <a:xfrm>
                      <a:off x="0" y="0"/>
                      <a:ext cx="2214575" cy="15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9B0" w:rsidRDefault="00B719B0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Вам в нагоді стане відео про святкове печиво </w:t>
      </w:r>
      <w:hyperlink r:id="rId18" w:history="1">
        <w:r w:rsidRPr="00AB6E3E">
          <w:rPr>
            <w:rStyle w:val="a9"/>
            <w:rFonts w:ascii="Times New Roman" w:hAnsi="Times New Roman" w:cs="Times New Roman"/>
            <w:noProof/>
            <w:sz w:val="24"/>
            <w:szCs w:val="24"/>
            <w:lang w:val="uk-UA"/>
          </w:rPr>
          <w:t>https://www.youtube.com/watch?v=q0R4mjePDM4</w:t>
        </w:r>
      </w:hyperlink>
    </w:p>
    <w:p w:rsidR="00B719B0" w:rsidRPr="00B719B0" w:rsidRDefault="00B719B0" w:rsidP="007049D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B719B0" w:rsidRPr="00B719B0" w:rsidSect="0055724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E7" w:rsidRDefault="00A961E7" w:rsidP="00AB08EC">
      <w:pPr>
        <w:spacing w:after="0" w:line="240" w:lineRule="auto"/>
      </w:pPr>
      <w:r>
        <w:separator/>
      </w:r>
    </w:p>
  </w:endnote>
  <w:endnote w:type="continuationSeparator" w:id="0">
    <w:p w:rsidR="00A961E7" w:rsidRDefault="00A961E7" w:rsidP="00A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E7" w:rsidRDefault="00A961E7" w:rsidP="00AB08EC">
      <w:pPr>
        <w:spacing w:after="0" w:line="240" w:lineRule="auto"/>
      </w:pPr>
      <w:r>
        <w:separator/>
      </w:r>
    </w:p>
  </w:footnote>
  <w:footnote w:type="continuationSeparator" w:id="0">
    <w:p w:rsidR="00A961E7" w:rsidRDefault="00A961E7" w:rsidP="00AB0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ED"/>
    <w:rsid w:val="00031275"/>
    <w:rsid w:val="001067B2"/>
    <w:rsid w:val="00185422"/>
    <w:rsid w:val="001B5841"/>
    <w:rsid w:val="00475412"/>
    <w:rsid w:val="005000CB"/>
    <w:rsid w:val="00557240"/>
    <w:rsid w:val="005E07E3"/>
    <w:rsid w:val="005F658D"/>
    <w:rsid w:val="007049D9"/>
    <w:rsid w:val="007B4EB3"/>
    <w:rsid w:val="0081440B"/>
    <w:rsid w:val="008633E5"/>
    <w:rsid w:val="008F537D"/>
    <w:rsid w:val="00906AF3"/>
    <w:rsid w:val="00A961E7"/>
    <w:rsid w:val="00AB08EC"/>
    <w:rsid w:val="00B719B0"/>
    <w:rsid w:val="00C01708"/>
    <w:rsid w:val="00C543D8"/>
    <w:rsid w:val="00CF6958"/>
    <w:rsid w:val="00D96DED"/>
    <w:rsid w:val="00F37644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D"/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D9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8EC"/>
    <w:rPr>
      <w:rFonts w:asciiTheme="minorHAnsi" w:eastAsiaTheme="minorEastAsia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A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8EC"/>
    <w:rPr>
      <w:rFonts w:asciiTheme="minorHAnsi" w:eastAsiaTheme="minorEastAsia" w:hAnsiTheme="minorHAnsi"/>
      <w:sz w:val="22"/>
    </w:rPr>
  </w:style>
  <w:style w:type="character" w:styleId="a9">
    <w:name w:val="Hyperlink"/>
    <w:basedOn w:val="a0"/>
    <w:uiPriority w:val="99"/>
    <w:unhideWhenUsed/>
    <w:rsid w:val="00B71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D"/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D9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8EC"/>
    <w:rPr>
      <w:rFonts w:asciiTheme="minorHAnsi" w:eastAsiaTheme="minorEastAsia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A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8EC"/>
    <w:rPr>
      <w:rFonts w:asciiTheme="minorHAnsi" w:eastAsiaTheme="minorEastAsia" w:hAnsiTheme="minorHAnsi"/>
      <w:sz w:val="22"/>
    </w:rPr>
  </w:style>
  <w:style w:type="character" w:styleId="a9">
    <w:name w:val="Hyperlink"/>
    <w:basedOn w:val="a0"/>
    <w:uiPriority w:val="99"/>
    <w:unhideWhenUsed/>
    <w:rsid w:val="00B7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s4bspR87c8" TargetMode="External"/><Relationship Id="rId18" Type="http://schemas.openxmlformats.org/officeDocument/2006/relationships/hyperlink" Target="https://www.youtube.com/watch?v=q0R4mjePD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TiIeTFUes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Fyf1lfEjS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2022-04-27T11:47:00Z</dcterms:created>
  <dcterms:modified xsi:type="dcterms:W3CDTF">2022-05-01T13:49:00Z</dcterms:modified>
</cp:coreProperties>
</file>