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E71" w:rsidRDefault="00B72E71" w:rsidP="00B72E71">
      <w:pPr>
        <w:tabs>
          <w:tab w:val="left" w:pos="7220"/>
        </w:tabs>
        <w:spacing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-171450</wp:posOffset>
            </wp:positionV>
            <wp:extent cx="1386840" cy="1085850"/>
            <wp:effectExtent l="0" t="0" r="3810" b="0"/>
            <wp:wrapSquare wrapText="bothSides"/>
            <wp:docPr id="17" name="Рисунок 17" descr="gvcye8xck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gvcye8xckja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27921" b="4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8"/>
          <w:szCs w:val="28"/>
        </w:rPr>
        <w:t>Груп</w:t>
      </w:r>
      <w:proofErr w:type="spellEnd"/>
      <w:r>
        <w:rPr>
          <w:b/>
          <w:sz w:val="28"/>
          <w:szCs w:val="28"/>
          <w:lang w:val="uk-UA"/>
        </w:rPr>
        <w:t>а молодшого дошкільного віку</w:t>
      </w:r>
      <w:r>
        <w:rPr>
          <w:b/>
          <w:sz w:val="28"/>
          <w:szCs w:val="28"/>
        </w:rPr>
        <w:t xml:space="preserve">  «</w:t>
      </w:r>
      <w:r>
        <w:rPr>
          <w:b/>
          <w:sz w:val="28"/>
          <w:szCs w:val="28"/>
          <w:lang w:val="uk-UA"/>
        </w:rPr>
        <w:t>Абетка</w:t>
      </w:r>
      <w:r>
        <w:rPr>
          <w:b/>
          <w:sz w:val="28"/>
          <w:szCs w:val="28"/>
        </w:rPr>
        <w:t>»</w:t>
      </w:r>
    </w:p>
    <w:p w:rsidR="00B72E71" w:rsidRDefault="00B72E71" w:rsidP="00B72E71">
      <w:pPr>
        <w:pStyle w:val="a3"/>
        <w:jc w:val="right"/>
        <w:rPr>
          <w:b/>
          <w:i/>
          <w:sz w:val="24"/>
          <w:shd w:val="clear" w:color="auto" w:fill="FFFFFF"/>
          <w:lang w:val="uk-UA"/>
        </w:rPr>
      </w:pPr>
      <w:r>
        <w:rPr>
          <w:b/>
          <w:i/>
          <w:sz w:val="24"/>
          <w:shd w:val="clear" w:color="auto" w:fill="FFFFFF"/>
          <w:lang w:val="uk-UA"/>
        </w:rPr>
        <w:t xml:space="preserve">Вихователі: </w:t>
      </w:r>
    </w:p>
    <w:p w:rsidR="00B72E71" w:rsidRDefault="00B72E71" w:rsidP="00B72E71">
      <w:pPr>
        <w:pStyle w:val="a3"/>
        <w:jc w:val="right"/>
        <w:rPr>
          <w:rFonts w:cstheme="minorBidi"/>
          <w:i/>
          <w:sz w:val="24"/>
          <w:shd w:val="clear" w:color="auto" w:fill="FFFFFF"/>
          <w:lang w:val="uk-UA"/>
        </w:rPr>
      </w:pPr>
      <w:proofErr w:type="spellStart"/>
      <w:r>
        <w:rPr>
          <w:i/>
          <w:sz w:val="24"/>
          <w:shd w:val="clear" w:color="auto" w:fill="FFFFFF"/>
          <w:lang w:val="uk-UA"/>
        </w:rPr>
        <w:t>Неделюк</w:t>
      </w:r>
      <w:proofErr w:type="spellEnd"/>
      <w:r>
        <w:rPr>
          <w:i/>
          <w:sz w:val="24"/>
          <w:shd w:val="clear" w:color="auto" w:fill="FFFFFF"/>
          <w:lang w:val="uk-UA"/>
        </w:rPr>
        <w:t xml:space="preserve"> Таїса </w:t>
      </w:r>
      <w:proofErr w:type="spellStart"/>
      <w:r>
        <w:rPr>
          <w:i/>
          <w:sz w:val="24"/>
          <w:shd w:val="clear" w:color="auto" w:fill="FFFFFF"/>
          <w:lang w:val="uk-UA"/>
        </w:rPr>
        <w:t>Олекандрівна</w:t>
      </w:r>
      <w:proofErr w:type="spellEnd"/>
    </w:p>
    <w:p w:rsidR="00B72E71" w:rsidRDefault="00B72E71" w:rsidP="00B72E71">
      <w:pPr>
        <w:pStyle w:val="a3"/>
        <w:jc w:val="right"/>
        <w:rPr>
          <w:i/>
          <w:sz w:val="24"/>
          <w:shd w:val="clear" w:color="auto" w:fill="FFFFFF"/>
          <w:lang w:val="uk-UA"/>
        </w:rPr>
      </w:pPr>
      <w:proofErr w:type="spellStart"/>
      <w:r>
        <w:rPr>
          <w:i/>
          <w:sz w:val="24"/>
          <w:shd w:val="clear" w:color="auto" w:fill="FFFFFF"/>
          <w:lang w:val="uk-UA"/>
        </w:rPr>
        <w:t>Шворак</w:t>
      </w:r>
      <w:proofErr w:type="spellEnd"/>
      <w:r>
        <w:rPr>
          <w:i/>
          <w:sz w:val="24"/>
          <w:shd w:val="clear" w:color="auto" w:fill="FFFFFF"/>
          <w:lang w:val="uk-UA"/>
        </w:rPr>
        <w:t xml:space="preserve"> Ірина Миколаївна</w:t>
      </w:r>
    </w:p>
    <w:p w:rsidR="00B72E71" w:rsidRPr="005B41A5" w:rsidRDefault="00B72E71" w:rsidP="00B72E71">
      <w:pPr>
        <w:spacing w:after="0" w:line="240" w:lineRule="auto"/>
        <w:rPr>
          <w:i/>
          <w:lang w:val="uk-UA"/>
        </w:rPr>
      </w:pPr>
    </w:p>
    <w:p w:rsidR="00B72E71" w:rsidRDefault="00B72E71" w:rsidP="00B72E71">
      <w:pPr>
        <w:pStyle w:val="a3"/>
        <w:jc w:val="both"/>
        <w:rPr>
          <w:b/>
          <w:i/>
          <w:sz w:val="24"/>
          <w:lang w:val="uk-UA"/>
        </w:rPr>
      </w:pPr>
      <w:proofErr w:type="spellStart"/>
      <w:r>
        <w:rPr>
          <w:b/>
          <w:i/>
          <w:sz w:val="24"/>
        </w:rPr>
        <w:t>Пропонуємо</w:t>
      </w:r>
      <w:proofErr w:type="spellEnd"/>
      <w:r>
        <w:rPr>
          <w:b/>
          <w:i/>
          <w:sz w:val="24"/>
        </w:rPr>
        <w:t xml:space="preserve"> Вам </w:t>
      </w:r>
      <w:proofErr w:type="spellStart"/>
      <w:r>
        <w:rPr>
          <w:b/>
          <w:i/>
          <w:sz w:val="24"/>
        </w:rPr>
        <w:t>цікаві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завдання</w:t>
      </w:r>
      <w:proofErr w:type="spellEnd"/>
      <w:r>
        <w:rPr>
          <w:b/>
          <w:i/>
          <w:sz w:val="24"/>
        </w:rPr>
        <w:t xml:space="preserve"> для </w:t>
      </w:r>
      <w:proofErr w:type="spellStart"/>
      <w:r>
        <w:rPr>
          <w:b/>
          <w:i/>
          <w:sz w:val="24"/>
        </w:rPr>
        <w:t>розвитку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дітей</w:t>
      </w:r>
      <w:proofErr w:type="spellEnd"/>
      <w:r>
        <w:rPr>
          <w:b/>
          <w:i/>
          <w:sz w:val="24"/>
          <w:lang w:val="uk-UA"/>
        </w:rPr>
        <w:t xml:space="preserve"> за темою «Великдень»</w:t>
      </w:r>
    </w:p>
    <w:p w:rsidR="00DB2313" w:rsidRPr="00AE676E" w:rsidRDefault="00243954" w:rsidP="00AE676E">
      <w:pPr>
        <w:spacing w:after="0" w:line="240" w:lineRule="auto"/>
        <w:ind w:firstLine="567"/>
        <w:jc w:val="both"/>
        <w:rPr>
          <w:lang w:val="uk-UA"/>
        </w:rPr>
      </w:pPr>
      <w:r w:rsidRPr="00AE676E">
        <w:rPr>
          <w:lang w:val="uk-UA"/>
        </w:rPr>
        <w:t xml:space="preserve">Незабаром Великдень, тож саме час </w:t>
      </w:r>
      <w:r w:rsidRPr="00AE676E">
        <w:rPr>
          <w:b/>
          <w:lang w:val="uk-UA"/>
        </w:rPr>
        <w:t>провести з дітьми бесіду</w:t>
      </w:r>
      <w:r w:rsidRPr="00AE676E">
        <w:rPr>
          <w:lang w:val="uk-UA"/>
        </w:rPr>
        <w:t xml:space="preserve"> про традиції цього свята.</w:t>
      </w:r>
      <w:r w:rsidR="00DB2313" w:rsidRPr="00AE676E">
        <w:rPr>
          <w:lang w:val="uk-UA"/>
        </w:rPr>
        <w:t xml:space="preserve"> Розкажіть, що Великдень - одне з найбільших й </w:t>
      </w:r>
      <w:proofErr w:type="spellStart"/>
      <w:r w:rsidR="00DB2313" w:rsidRPr="00AE676E">
        <w:rPr>
          <w:lang w:val="uk-UA"/>
        </w:rPr>
        <w:t>найшанованіших</w:t>
      </w:r>
      <w:proofErr w:type="spellEnd"/>
      <w:r w:rsidR="00DB2313" w:rsidRPr="00AE676E">
        <w:rPr>
          <w:lang w:val="uk-UA"/>
        </w:rPr>
        <w:t xml:space="preserve"> після Різдва християнських свят. Воно приурочене воскресінню Христа. </w:t>
      </w:r>
    </w:p>
    <w:p w:rsidR="00DB2313" w:rsidRPr="00DB2313" w:rsidRDefault="00DB2313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 w:rsidRPr="00DB2313">
        <w:rPr>
          <w:lang w:val="uk-UA"/>
        </w:rPr>
        <w:t>Звичай пекти паски та фарбувати яйця виник також дуже давно.</w:t>
      </w:r>
    </w:p>
    <w:p w:rsidR="00DB2313" w:rsidRPr="00DB2313" w:rsidRDefault="00DB2313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 w:rsidRPr="00DB2313">
        <w:rPr>
          <w:lang w:val="uk-UA"/>
        </w:rPr>
        <w:t>З першим променем сонця священик в церкві сповіщає: «Христос воскрес!», а прихожани хором відповідають: «Воістину воскрес!».</w:t>
      </w:r>
    </w:p>
    <w:p w:rsidR="00DB2313" w:rsidRPr="00DB2313" w:rsidRDefault="00AE676E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B30798" wp14:editId="19371D13">
            <wp:simplePos x="0" y="0"/>
            <wp:positionH relativeFrom="margin">
              <wp:posOffset>4551045</wp:posOffset>
            </wp:positionH>
            <wp:positionV relativeFrom="margin">
              <wp:posOffset>2754630</wp:posOffset>
            </wp:positionV>
            <wp:extent cx="1595120" cy="1292860"/>
            <wp:effectExtent l="0" t="0" r="5080" b="2540"/>
            <wp:wrapSquare wrapText="bothSides"/>
            <wp:docPr id="6" name="Рисунок 6" descr="Методична розробка квест - гра &quot;Весна красна наступила - Великде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одична розробка квест - гра &quot;Весна красна наступила - Великдень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313" w:rsidRPr="00DB2313">
        <w:rPr>
          <w:lang w:val="uk-UA"/>
        </w:rPr>
        <w:t>Під час урочистого обходу храму святять паски, крашанки та різний наїдок. Потім усі розходяться по домівках, щоб сповістити одне одного про велику радість та привітати зі світлим урочистим святом.</w:t>
      </w:r>
    </w:p>
    <w:p w:rsidR="00DB2313" w:rsidRPr="00DB2313" w:rsidRDefault="00DB2313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 w:rsidRPr="00DB2313">
        <w:rPr>
          <w:lang w:val="uk-UA"/>
        </w:rPr>
        <w:t>Як і Різдво, Великдень — родинне свято, на нього збиралася вся родина. За традицією, розпочинаючи урочистий сніданок, господар обрізав зі свяченої паски скибочки з трьох боків, приказуючи:</w:t>
      </w:r>
    </w:p>
    <w:p w:rsidR="00DB2313" w:rsidRPr="00DB2313" w:rsidRDefault="00DB2313" w:rsidP="00DB2313">
      <w:pPr>
        <w:pStyle w:val="a4"/>
        <w:spacing w:after="0" w:line="240" w:lineRule="auto"/>
        <w:ind w:left="0"/>
        <w:jc w:val="both"/>
        <w:rPr>
          <w:lang w:val="uk-UA"/>
        </w:rPr>
      </w:pPr>
      <w:r w:rsidRPr="00DB2313">
        <w:rPr>
          <w:lang w:val="uk-UA"/>
        </w:rPr>
        <w:t>— Бог О</w:t>
      </w:r>
      <w:r>
        <w:rPr>
          <w:lang w:val="uk-UA"/>
        </w:rPr>
        <w:t>тець, Бог Син і Бог Дух Святий!</w:t>
      </w:r>
    </w:p>
    <w:p w:rsidR="00DB2313" w:rsidRPr="00243954" w:rsidRDefault="00DB2313" w:rsidP="00DB2313">
      <w:pPr>
        <w:pStyle w:val="a4"/>
        <w:spacing w:after="0" w:line="240" w:lineRule="auto"/>
        <w:ind w:left="0"/>
        <w:jc w:val="both"/>
        <w:rPr>
          <w:lang w:val="uk-UA"/>
        </w:rPr>
      </w:pPr>
      <w:r>
        <w:rPr>
          <w:lang w:val="uk-UA"/>
        </w:rPr>
        <w:tab/>
      </w:r>
      <w:r w:rsidRPr="00DB2313">
        <w:rPr>
          <w:lang w:val="uk-UA"/>
        </w:rPr>
        <w:t>Ці окрайці тримали до закінчення свят і потім віддавали худобі. Після святкового сніданку діти носили старшим родичам гостинці і отримували за це ласощі т</w:t>
      </w:r>
      <w:r>
        <w:rPr>
          <w:lang w:val="uk-UA"/>
        </w:rPr>
        <w:t>а писанки, якими потім гралися.</w:t>
      </w:r>
      <w:r w:rsidRPr="00DB2313">
        <w:rPr>
          <w:lang w:val="uk-UA"/>
        </w:rPr>
        <w:t xml:space="preserve">      </w:t>
      </w:r>
    </w:p>
    <w:p w:rsidR="002E04E4" w:rsidRPr="00AE676E" w:rsidRDefault="00155E0B" w:rsidP="00AE676E">
      <w:pPr>
        <w:spacing w:after="0" w:line="240" w:lineRule="auto"/>
        <w:jc w:val="both"/>
        <w:rPr>
          <w:lang w:val="uk-UA"/>
        </w:rPr>
      </w:pPr>
      <w:r w:rsidRPr="00AE676E">
        <w:rPr>
          <w:b/>
          <w:i/>
          <w:lang w:val="uk-UA"/>
        </w:rPr>
        <w:t>Прочитайте малятам вірш Леоніда Полтави "Великодні писанки".</w:t>
      </w:r>
    </w:p>
    <w:p w:rsidR="00155E0B" w:rsidRPr="00243954" w:rsidRDefault="00162D2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"</w:t>
      </w:r>
      <w:r w:rsidR="00155E0B" w:rsidRPr="00243954">
        <w:rPr>
          <w:lang w:val="uk-UA"/>
        </w:rPr>
        <w:t xml:space="preserve">Що за </w:t>
      </w:r>
      <w:proofErr w:type="spellStart"/>
      <w:r w:rsidR="00155E0B" w:rsidRPr="00243954">
        <w:rPr>
          <w:lang w:val="uk-UA"/>
        </w:rPr>
        <w:t>дивнії</w:t>
      </w:r>
      <w:proofErr w:type="spellEnd"/>
      <w:r w:rsidR="00155E0B" w:rsidRPr="00243954">
        <w:rPr>
          <w:lang w:val="uk-UA"/>
        </w:rPr>
        <w:t xml:space="preserve"> яєчка наша курочка знесла!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Намальоване гніздечко ще й пташиночка мала.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Навкруги –барвисті квіти,</w:t>
      </w:r>
      <w:r w:rsidR="00243954">
        <w:rPr>
          <w:lang w:val="uk-UA"/>
        </w:rPr>
        <w:t xml:space="preserve"> жовті</w:t>
      </w:r>
      <w:r w:rsidR="00B3027A" w:rsidRPr="00243954">
        <w:rPr>
          <w:lang w:val="uk-UA"/>
        </w:rPr>
        <w:t>,</w:t>
      </w:r>
      <w:r w:rsidR="00AE676E">
        <w:rPr>
          <w:lang w:val="uk-UA"/>
        </w:rPr>
        <w:t xml:space="preserve"> </w:t>
      </w:r>
      <w:r w:rsidRPr="00243954">
        <w:rPr>
          <w:lang w:val="uk-UA"/>
        </w:rPr>
        <w:t>сині гілочки…</w:t>
      </w:r>
    </w:p>
    <w:p w:rsidR="00155E0B" w:rsidRPr="00243954" w:rsidRDefault="00243954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Чи здогадуєтесь, діти</w:t>
      </w:r>
      <w:r w:rsidR="00155E0B" w:rsidRPr="00243954">
        <w:rPr>
          <w:lang w:val="uk-UA"/>
        </w:rPr>
        <w:t>,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Що це?</w:t>
      </w:r>
      <w:r w:rsidR="00840901">
        <w:rPr>
          <w:lang w:val="uk-UA"/>
        </w:rPr>
        <w:t xml:space="preserve"> </w:t>
      </w:r>
      <w:r w:rsidRPr="00243954">
        <w:rPr>
          <w:lang w:val="uk-UA"/>
        </w:rPr>
        <w:t>Певно -писанки!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Їх не курочка знесла,</w:t>
      </w:r>
      <w:r w:rsidR="00840901">
        <w:rPr>
          <w:lang w:val="uk-UA"/>
        </w:rPr>
        <w:t xml:space="preserve"> </w:t>
      </w:r>
      <w:r w:rsidRPr="00243954">
        <w:rPr>
          <w:lang w:val="uk-UA"/>
        </w:rPr>
        <w:t>їх матуся принесла,</w:t>
      </w:r>
    </w:p>
    <w:p w:rsidR="00B3027A" w:rsidRPr="00243954" w:rsidRDefault="00B3027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Ми гуртом розмалювали для святкового стола:</w:t>
      </w:r>
    </w:p>
    <w:p w:rsidR="00B3027A" w:rsidRPr="00243954" w:rsidRDefault="00B3027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Сяють наші писанки як весняні квіточки!</w:t>
      </w:r>
      <w:r w:rsidR="00162D2B" w:rsidRPr="00243954">
        <w:rPr>
          <w:lang w:val="uk-UA"/>
        </w:rPr>
        <w:t>"</w:t>
      </w:r>
    </w:p>
    <w:p w:rsidR="00B3027A" w:rsidRPr="00AE676E" w:rsidRDefault="008205EE" w:rsidP="00AE676E">
      <w:pPr>
        <w:spacing w:after="0" w:line="240" w:lineRule="auto"/>
        <w:jc w:val="both"/>
        <w:rPr>
          <w:b/>
          <w:i/>
          <w:lang w:val="uk-UA"/>
        </w:rPr>
      </w:pPr>
      <w:r w:rsidRPr="00AE676E">
        <w:rPr>
          <w:b/>
          <w:i/>
          <w:lang w:val="uk-UA"/>
        </w:rPr>
        <w:t>Перегляньте</w:t>
      </w:r>
      <w:r w:rsidR="00B3027A" w:rsidRPr="00AE676E">
        <w:rPr>
          <w:b/>
          <w:i/>
          <w:lang w:val="uk-UA"/>
        </w:rPr>
        <w:t xml:space="preserve"> Великодні </w:t>
      </w:r>
      <w:r w:rsidRPr="00AE676E">
        <w:rPr>
          <w:b/>
          <w:i/>
          <w:lang w:val="uk-UA"/>
        </w:rPr>
        <w:t>мультфільми та пісеньки про писанки</w:t>
      </w:r>
      <w:r w:rsidR="00163CBA" w:rsidRPr="00AE676E">
        <w:rPr>
          <w:b/>
          <w:i/>
          <w:lang w:val="uk-UA"/>
        </w:rPr>
        <w:t>.</w:t>
      </w:r>
    </w:p>
    <w:p w:rsidR="008205EE" w:rsidRPr="00687A4B" w:rsidRDefault="002E11BF" w:rsidP="008205EE">
      <w:pPr>
        <w:pStyle w:val="a4"/>
        <w:spacing w:after="0" w:line="240" w:lineRule="auto"/>
        <w:jc w:val="both"/>
        <w:rPr>
          <w:lang w:val="uk-UA"/>
        </w:rPr>
      </w:pPr>
      <w:hyperlink r:id="rId10" w:history="1">
        <w:r w:rsidR="008205EE">
          <w:rPr>
            <w:rStyle w:val="a5"/>
          </w:rPr>
          <w:t>https</w:t>
        </w:r>
        <w:r w:rsidR="008205EE" w:rsidRPr="008205EE">
          <w:rPr>
            <w:rStyle w:val="a5"/>
            <w:lang w:val="uk-UA"/>
          </w:rPr>
          <w:t>://</w:t>
        </w:r>
        <w:r w:rsidR="008205EE">
          <w:rPr>
            <w:rStyle w:val="a5"/>
          </w:rPr>
          <w:t>www</w:t>
        </w:r>
        <w:r w:rsidR="008205EE" w:rsidRPr="008205EE">
          <w:rPr>
            <w:rStyle w:val="a5"/>
            <w:lang w:val="uk-UA"/>
          </w:rPr>
          <w:t>.</w:t>
        </w:r>
        <w:r w:rsidR="008205EE">
          <w:rPr>
            <w:rStyle w:val="a5"/>
          </w:rPr>
          <w:t>youtube</w:t>
        </w:r>
        <w:r w:rsidR="008205EE" w:rsidRPr="008205EE">
          <w:rPr>
            <w:rStyle w:val="a5"/>
            <w:lang w:val="uk-UA"/>
          </w:rPr>
          <w:t>.</w:t>
        </w:r>
        <w:r w:rsidR="008205EE">
          <w:rPr>
            <w:rStyle w:val="a5"/>
          </w:rPr>
          <w:t>com</w:t>
        </w:r>
        <w:r w:rsidR="008205EE" w:rsidRPr="008205EE">
          <w:rPr>
            <w:rStyle w:val="a5"/>
            <w:lang w:val="uk-UA"/>
          </w:rPr>
          <w:t>/</w:t>
        </w:r>
        <w:r w:rsidR="008205EE">
          <w:rPr>
            <w:rStyle w:val="a5"/>
          </w:rPr>
          <w:t>watch</w:t>
        </w:r>
        <w:r w:rsidR="008205EE" w:rsidRPr="008205EE">
          <w:rPr>
            <w:rStyle w:val="a5"/>
            <w:lang w:val="uk-UA"/>
          </w:rPr>
          <w:t>?</w:t>
        </w:r>
        <w:r w:rsidR="008205EE">
          <w:rPr>
            <w:rStyle w:val="a5"/>
          </w:rPr>
          <w:t>v</w:t>
        </w:r>
        <w:r w:rsidR="008205EE" w:rsidRPr="008205EE">
          <w:rPr>
            <w:rStyle w:val="a5"/>
            <w:lang w:val="uk-UA"/>
          </w:rPr>
          <w:t>=</w:t>
        </w:r>
        <w:proofErr w:type="spellStart"/>
        <w:r w:rsidR="008205EE">
          <w:rPr>
            <w:rStyle w:val="a5"/>
          </w:rPr>
          <w:t>QxUXCEOonwQ</w:t>
        </w:r>
        <w:proofErr w:type="spellEnd"/>
      </w:hyperlink>
    </w:p>
    <w:p w:rsidR="008205EE" w:rsidRPr="00687A4B" w:rsidRDefault="002E11BF" w:rsidP="008205EE">
      <w:pPr>
        <w:pStyle w:val="a4"/>
        <w:spacing w:after="0" w:line="240" w:lineRule="auto"/>
        <w:jc w:val="both"/>
        <w:rPr>
          <w:lang w:val="uk-UA"/>
        </w:rPr>
      </w:pPr>
      <w:hyperlink r:id="rId11" w:history="1">
        <w:r w:rsidR="008205EE">
          <w:rPr>
            <w:rStyle w:val="a5"/>
          </w:rPr>
          <w:t>https</w:t>
        </w:r>
        <w:r w:rsidR="008205EE" w:rsidRPr="00687A4B">
          <w:rPr>
            <w:rStyle w:val="a5"/>
            <w:lang w:val="uk-UA"/>
          </w:rPr>
          <w:t>://</w:t>
        </w:r>
        <w:r w:rsidR="008205EE">
          <w:rPr>
            <w:rStyle w:val="a5"/>
          </w:rPr>
          <w:t>www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youtube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com</w:t>
        </w:r>
        <w:r w:rsidR="008205EE" w:rsidRPr="00687A4B">
          <w:rPr>
            <w:rStyle w:val="a5"/>
            <w:lang w:val="uk-UA"/>
          </w:rPr>
          <w:t>/</w:t>
        </w:r>
        <w:r w:rsidR="008205EE">
          <w:rPr>
            <w:rStyle w:val="a5"/>
          </w:rPr>
          <w:t>watch</w:t>
        </w:r>
        <w:r w:rsidR="008205EE" w:rsidRPr="00687A4B">
          <w:rPr>
            <w:rStyle w:val="a5"/>
            <w:lang w:val="uk-UA"/>
          </w:rPr>
          <w:t>?</w:t>
        </w:r>
        <w:r w:rsidR="008205EE">
          <w:rPr>
            <w:rStyle w:val="a5"/>
          </w:rPr>
          <w:t>v</w:t>
        </w:r>
        <w:r w:rsidR="008205EE" w:rsidRPr="00687A4B">
          <w:rPr>
            <w:rStyle w:val="a5"/>
            <w:lang w:val="uk-UA"/>
          </w:rPr>
          <w:t>=</w:t>
        </w:r>
        <w:proofErr w:type="spellStart"/>
        <w:r w:rsidR="008205EE">
          <w:rPr>
            <w:rStyle w:val="a5"/>
          </w:rPr>
          <w:t>syDRLaBGhQI</w:t>
        </w:r>
        <w:proofErr w:type="spellEnd"/>
      </w:hyperlink>
    </w:p>
    <w:p w:rsidR="00DB2313" w:rsidRPr="00DB2313" w:rsidRDefault="002E11BF" w:rsidP="00DB2313">
      <w:pPr>
        <w:pStyle w:val="a4"/>
        <w:spacing w:after="0" w:line="240" w:lineRule="auto"/>
        <w:jc w:val="both"/>
        <w:rPr>
          <w:lang w:val="uk-UA"/>
        </w:rPr>
      </w:pPr>
      <w:hyperlink r:id="rId12" w:history="1">
        <w:r w:rsidR="008205EE">
          <w:rPr>
            <w:rStyle w:val="a5"/>
          </w:rPr>
          <w:t>https</w:t>
        </w:r>
        <w:r w:rsidR="008205EE" w:rsidRPr="00687A4B">
          <w:rPr>
            <w:rStyle w:val="a5"/>
            <w:lang w:val="uk-UA"/>
          </w:rPr>
          <w:t>://</w:t>
        </w:r>
        <w:r w:rsidR="008205EE">
          <w:rPr>
            <w:rStyle w:val="a5"/>
          </w:rPr>
          <w:t>www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youtube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com</w:t>
        </w:r>
        <w:r w:rsidR="008205EE" w:rsidRPr="00687A4B">
          <w:rPr>
            <w:rStyle w:val="a5"/>
            <w:lang w:val="uk-UA"/>
          </w:rPr>
          <w:t>/</w:t>
        </w:r>
        <w:r w:rsidR="008205EE">
          <w:rPr>
            <w:rStyle w:val="a5"/>
          </w:rPr>
          <w:t>watch</w:t>
        </w:r>
        <w:r w:rsidR="008205EE" w:rsidRPr="00687A4B">
          <w:rPr>
            <w:rStyle w:val="a5"/>
            <w:lang w:val="uk-UA"/>
          </w:rPr>
          <w:t>?</w:t>
        </w:r>
        <w:r w:rsidR="008205EE">
          <w:rPr>
            <w:rStyle w:val="a5"/>
          </w:rPr>
          <w:t>v</w:t>
        </w:r>
        <w:r w:rsidR="008205EE" w:rsidRPr="00687A4B">
          <w:rPr>
            <w:rStyle w:val="a5"/>
            <w:lang w:val="uk-UA"/>
          </w:rPr>
          <w:t>=</w:t>
        </w:r>
        <w:r w:rsidR="008205EE">
          <w:rPr>
            <w:rStyle w:val="a5"/>
          </w:rPr>
          <w:t>LI</w:t>
        </w:r>
        <w:r w:rsidR="008205EE" w:rsidRPr="00687A4B">
          <w:rPr>
            <w:rStyle w:val="a5"/>
            <w:lang w:val="uk-UA"/>
          </w:rPr>
          <w:t>4</w:t>
        </w:r>
        <w:r w:rsidR="008205EE">
          <w:rPr>
            <w:rStyle w:val="a5"/>
          </w:rPr>
          <w:t>SZtt</w:t>
        </w:r>
        <w:r w:rsidR="008205EE" w:rsidRPr="00687A4B">
          <w:rPr>
            <w:rStyle w:val="a5"/>
            <w:lang w:val="uk-UA"/>
          </w:rPr>
          <w:t>3</w:t>
        </w:r>
        <w:proofErr w:type="spellStart"/>
        <w:r w:rsidR="008205EE">
          <w:rPr>
            <w:rStyle w:val="a5"/>
          </w:rPr>
          <w:t>Npo</w:t>
        </w:r>
        <w:proofErr w:type="spellEnd"/>
      </w:hyperlink>
    </w:p>
    <w:p w:rsidR="00DC7DB9" w:rsidRPr="00634347" w:rsidRDefault="00634347" w:rsidP="00FA5D8C">
      <w:pPr>
        <w:spacing w:after="0" w:line="240" w:lineRule="auto"/>
        <w:jc w:val="both"/>
        <w:rPr>
          <w:lang w:val="uk-UA"/>
        </w:rPr>
      </w:pPr>
      <w:r w:rsidRPr="00AE676E">
        <w:rPr>
          <w:b/>
          <w:i/>
          <w:lang w:val="uk-UA"/>
        </w:rPr>
        <w:t>Пропонуємо виготовити аплікацію "Писанка"</w:t>
      </w:r>
      <w:r w:rsidRPr="00634347">
        <w:rPr>
          <w:lang w:val="uk-UA"/>
        </w:rPr>
        <w:t xml:space="preserve"> до Великодня. Створити цю аплікацію дуже легко, а головне, що це заняття сподобається дитині. Для аплікації "Писанка" нам потрібні картонний шаблон писанки з контурами візер</w:t>
      </w:r>
      <w:r>
        <w:rPr>
          <w:lang w:val="uk-UA"/>
        </w:rPr>
        <w:t>унків</w:t>
      </w:r>
      <w:r w:rsidRPr="00634347">
        <w:rPr>
          <w:lang w:val="uk-UA"/>
        </w:rPr>
        <w:t xml:space="preserve"> та пластилін. Малюнок писанки потрібно роздрукувати </w:t>
      </w:r>
      <w:r>
        <w:rPr>
          <w:lang w:val="uk-UA"/>
        </w:rPr>
        <w:t xml:space="preserve">або намалювати, </w:t>
      </w:r>
      <w:r w:rsidRPr="00634347">
        <w:rPr>
          <w:lang w:val="uk-UA"/>
        </w:rPr>
        <w:t>та вирізати, а пластиліном задекорувати</w:t>
      </w:r>
      <w:r>
        <w:rPr>
          <w:lang w:val="uk-UA"/>
        </w:rPr>
        <w:t>.</w:t>
      </w:r>
    </w:p>
    <w:p w:rsidR="008205EE" w:rsidRPr="00AE676E" w:rsidRDefault="00634347" w:rsidP="00243954">
      <w:pPr>
        <w:spacing w:after="0" w:line="240" w:lineRule="auto"/>
        <w:jc w:val="both"/>
        <w:rPr>
          <w:b/>
          <w:i/>
          <w:noProof/>
          <w:lang w:val="uk-UA"/>
        </w:rPr>
      </w:pPr>
      <w:r>
        <w:rPr>
          <w:noProof/>
        </w:rPr>
        <w:drawing>
          <wp:inline distT="0" distB="0" distL="0" distR="0" wp14:anchorId="3EFFF69D" wp14:editId="7A23F5EC">
            <wp:extent cx="1293715" cy="173183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6624" cy="17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0E500F20" wp14:editId="3060FFE4">
            <wp:extent cx="1805940" cy="1905123"/>
            <wp:effectExtent l="0" t="0" r="3810" b="0"/>
            <wp:docPr id="19" name="Рисунок 2" descr="Дистанційне навчання - nv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станційне навчання - nvki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50" cy="19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D37D2" wp14:editId="0A1345DD">
            <wp:extent cx="1276143" cy="169926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3253" cy="17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47">
        <w:rPr>
          <w:noProof/>
        </w:rPr>
        <w:t xml:space="preserve"> </w:t>
      </w:r>
    </w:p>
    <w:p w:rsidR="00DC7DB9" w:rsidRPr="008205EE" w:rsidRDefault="00DB2313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b/>
          <w:i/>
          <w:lang w:val="uk-UA"/>
        </w:rPr>
        <w:lastRenderedPageBreak/>
        <w:t>5</w:t>
      </w:r>
      <w:r w:rsidR="00DC7DB9" w:rsidRPr="008205EE">
        <w:rPr>
          <w:b/>
          <w:i/>
          <w:lang w:val="uk-UA"/>
        </w:rPr>
        <w:t xml:space="preserve">.Проведіть разом з сім'єю </w:t>
      </w:r>
      <w:proofErr w:type="spellStart"/>
      <w:r w:rsidR="00DC7DB9" w:rsidRPr="008205EE">
        <w:rPr>
          <w:b/>
          <w:i/>
          <w:lang w:val="uk-UA"/>
        </w:rPr>
        <w:t>руханку</w:t>
      </w:r>
      <w:proofErr w:type="spellEnd"/>
      <w:r w:rsidR="00DC7DB9" w:rsidRPr="008205EE">
        <w:rPr>
          <w:b/>
          <w:i/>
          <w:lang w:val="uk-UA"/>
        </w:rPr>
        <w:t xml:space="preserve"> "Святкова пасочка":</w:t>
      </w:r>
    </w:p>
    <w:p w:rsidR="00DC7DB9" w:rsidRPr="00243954" w:rsidRDefault="00240FEE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"</w:t>
      </w:r>
      <w:r w:rsidR="00C82A57">
        <w:rPr>
          <w:lang w:val="uk-UA"/>
        </w:rPr>
        <w:t>Ось сьогодні справді свято</w:t>
      </w:r>
      <w:r w:rsidR="00DC7DB9" w:rsidRPr="00243954">
        <w:rPr>
          <w:lang w:val="uk-UA"/>
        </w:rPr>
        <w:t>:</w:t>
      </w:r>
      <w:r w:rsidR="00B657BC">
        <w:rPr>
          <w:lang w:val="uk-UA"/>
        </w:rPr>
        <w:t xml:space="preserve"> </w:t>
      </w:r>
      <w:r w:rsidR="00DC7DB9" w:rsidRPr="00243954">
        <w:rPr>
          <w:lang w:val="uk-UA"/>
        </w:rPr>
        <w:t>будем паску випікати.</w:t>
      </w:r>
    </w:p>
    <w:p w:rsidR="00DC7DB9" w:rsidRPr="00C82A57" w:rsidRDefault="00DC7DB9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</w:t>
      </w:r>
      <w:r w:rsidR="008205EE" w:rsidRPr="00C82A57">
        <w:rPr>
          <w:i/>
          <w:lang w:val="uk-UA"/>
        </w:rPr>
        <w:t>руки на поясі</w:t>
      </w:r>
      <w:r w:rsidR="0036576B" w:rsidRPr="00C82A57">
        <w:rPr>
          <w:i/>
          <w:lang w:val="uk-UA"/>
        </w:rPr>
        <w:t>,</w:t>
      </w:r>
      <w:r w:rsidR="00B657BC">
        <w:rPr>
          <w:i/>
          <w:lang w:val="uk-UA"/>
        </w:rPr>
        <w:t xml:space="preserve"> </w:t>
      </w:r>
      <w:r w:rsidR="0036576B" w:rsidRPr="00C82A57">
        <w:rPr>
          <w:i/>
          <w:lang w:val="uk-UA"/>
        </w:rPr>
        <w:t>повороти тулуба)</w:t>
      </w:r>
    </w:p>
    <w:p w:rsidR="0036576B" w:rsidRPr="00243954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Дружно до роботи стали</w:t>
      </w:r>
      <w:r w:rsidR="0036576B" w:rsidRPr="00243954">
        <w:rPr>
          <w:lang w:val="uk-UA"/>
        </w:rPr>
        <w:t>,</w:t>
      </w:r>
      <w:r w:rsidR="00B657BC">
        <w:rPr>
          <w:lang w:val="uk-UA"/>
        </w:rPr>
        <w:t xml:space="preserve"> </w:t>
      </w:r>
      <w:r w:rsidR="0036576B" w:rsidRPr="00243954">
        <w:rPr>
          <w:lang w:val="uk-UA"/>
        </w:rPr>
        <w:t>мамі радо помагали.</w:t>
      </w:r>
    </w:p>
    <w:p w:rsidR="0036576B" w:rsidRPr="00C82A57" w:rsidRDefault="0036576B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(стають в коло беруться за руки)</w:t>
      </w:r>
    </w:p>
    <w:p w:rsidR="0036576B" w:rsidRPr="0044636F" w:rsidRDefault="0036576B" w:rsidP="00243954">
      <w:pPr>
        <w:spacing w:after="0" w:line="240" w:lineRule="auto"/>
        <w:jc w:val="both"/>
        <w:rPr>
          <w:i/>
          <w:lang w:val="uk-UA"/>
        </w:rPr>
      </w:pPr>
      <w:r w:rsidRPr="00243954">
        <w:rPr>
          <w:lang w:val="uk-UA"/>
        </w:rPr>
        <w:t>Сієм муку через сито!</w:t>
      </w:r>
      <w:r w:rsidR="0044636F" w:rsidRPr="00C82A57">
        <w:rPr>
          <w:i/>
          <w:lang w:val="uk-UA"/>
        </w:rPr>
        <w:t>(імітують рухи)</w:t>
      </w:r>
    </w:p>
    <w:p w:rsidR="0036576B" w:rsidRPr="00243954" w:rsidRDefault="0036576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Вже гарненько яйце збите.</w:t>
      </w:r>
    </w:p>
    <w:p w:rsidR="0036576B" w:rsidRPr="00C82A57" w:rsidRDefault="00C82A57" w:rsidP="00243954">
      <w:pPr>
        <w:spacing w:after="0" w:line="240" w:lineRule="auto"/>
        <w:jc w:val="both"/>
        <w:rPr>
          <w:i/>
          <w:lang w:val="uk-UA"/>
        </w:rPr>
      </w:pPr>
      <w:r>
        <w:rPr>
          <w:i/>
          <w:lang w:val="uk-UA"/>
        </w:rPr>
        <w:t>(кругові рухи кистями</w:t>
      </w:r>
      <w:r w:rsidR="0036576B" w:rsidRPr="00C82A57">
        <w:rPr>
          <w:i/>
          <w:lang w:val="uk-UA"/>
        </w:rPr>
        <w:t>,</w:t>
      </w:r>
      <w:r w:rsidR="00B657BC">
        <w:rPr>
          <w:i/>
          <w:lang w:val="uk-UA"/>
        </w:rPr>
        <w:t xml:space="preserve"> </w:t>
      </w:r>
      <w:r w:rsidR="0036576B" w:rsidRPr="00C82A57">
        <w:rPr>
          <w:i/>
          <w:lang w:val="uk-UA"/>
        </w:rPr>
        <w:t>ніби збивають щось у мисці)</w:t>
      </w:r>
    </w:p>
    <w:p w:rsidR="0036576B" w:rsidRPr="00243954" w:rsidRDefault="0036576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Цукру дали і родзинок,</w:t>
      </w:r>
      <w:r w:rsidR="00B657BC">
        <w:rPr>
          <w:lang w:val="uk-UA"/>
        </w:rPr>
        <w:t xml:space="preserve"> </w:t>
      </w:r>
      <w:r w:rsidRPr="00243954">
        <w:rPr>
          <w:lang w:val="uk-UA"/>
        </w:rPr>
        <w:t>та не час на відпочинок.</w:t>
      </w:r>
    </w:p>
    <w:p w:rsidR="0036576B" w:rsidRPr="00C82A57" w:rsidRDefault="0036576B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("набирають" і "висипають" до тіста)</w:t>
      </w:r>
    </w:p>
    <w:p w:rsidR="00240FEE" w:rsidRPr="00CC1A0D" w:rsidRDefault="00240FEE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Зам</w:t>
      </w:r>
      <w:r w:rsidR="00C82A57">
        <w:rPr>
          <w:lang w:val="uk-UA"/>
        </w:rPr>
        <w:t>ісити тісто вміло- не просте це</w:t>
      </w:r>
      <w:r w:rsidRPr="00243954">
        <w:rPr>
          <w:lang w:val="uk-UA"/>
        </w:rPr>
        <w:t>,</w:t>
      </w:r>
      <w:r w:rsidR="00B657BC">
        <w:rPr>
          <w:lang w:val="uk-UA"/>
        </w:rPr>
        <w:t xml:space="preserve"> </w:t>
      </w:r>
      <w:r w:rsidRPr="00243954">
        <w:rPr>
          <w:lang w:val="uk-UA"/>
        </w:rPr>
        <w:t>дітки,</w:t>
      </w:r>
      <w:r w:rsidR="00B657BC">
        <w:rPr>
          <w:lang w:val="uk-UA"/>
        </w:rPr>
        <w:t xml:space="preserve"> </w:t>
      </w:r>
      <w:r w:rsidRPr="00243954">
        <w:rPr>
          <w:lang w:val="uk-UA"/>
        </w:rPr>
        <w:t>діло.</w:t>
      </w:r>
      <w:r w:rsidRPr="00C82A57">
        <w:rPr>
          <w:i/>
          <w:lang w:val="uk-UA"/>
        </w:rPr>
        <w:t>("місять" тісто)</w:t>
      </w:r>
    </w:p>
    <w:p w:rsidR="00240FEE" w:rsidRPr="00CC1A0D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Раз-місили</w:t>
      </w:r>
      <w:r w:rsidR="00240FEE" w:rsidRPr="00243954">
        <w:rPr>
          <w:lang w:val="uk-UA"/>
        </w:rPr>
        <w:t>,</w:t>
      </w:r>
      <w:r w:rsidR="00B657BC">
        <w:rPr>
          <w:lang w:val="uk-UA"/>
        </w:rPr>
        <w:t xml:space="preserve"> </w:t>
      </w:r>
      <w:r w:rsidR="00240FEE" w:rsidRPr="00243954">
        <w:rPr>
          <w:lang w:val="uk-UA"/>
        </w:rPr>
        <w:t>два -місили,</w:t>
      </w:r>
      <w:r w:rsidR="00B657BC">
        <w:rPr>
          <w:lang w:val="uk-UA"/>
        </w:rPr>
        <w:t xml:space="preserve"> </w:t>
      </w:r>
      <w:r w:rsidR="00240FEE" w:rsidRPr="00243954">
        <w:rPr>
          <w:lang w:val="uk-UA"/>
        </w:rPr>
        <w:t>ох уже й на три –упріли.</w:t>
      </w:r>
      <w:r w:rsidR="00240FEE" w:rsidRPr="00C82A57">
        <w:rPr>
          <w:i/>
          <w:lang w:val="uk-UA"/>
        </w:rPr>
        <w:t>("витирають" піт)</w:t>
      </w:r>
    </w:p>
    <w:p w:rsidR="00240FEE" w:rsidRPr="00CC1A0D" w:rsidRDefault="00240FEE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Та робота все ж на славу: підростає паска вдало!</w:t>
      </w:r>
      <w:r w:rsidRPr="00C82A57">
        <w:rPr>
          <w:i/>
          <w:lang w:val="uk-UA"/>
        </w:rPr>
        <w:t>(тягнуться догори)</w:t>
      </w:r>
    </w:p>
    <w:p w:rsidR="00240FEE" w:rsidRPr="00243954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Така гарна</w:t>
      </w:r>
      <w:r w:rsidR="00240FEE" w:rsidRPr="00243954">
        <w:rPr>
          <w:lang w:val="uk-UA"/>
        </w:rPr>
        <w:t>,</w:t>
      </w:r>
      <w:r w:rsidR="00B657BC">
        <w:rPr>
          <w:lang w:val="uk-UA"/>
        </w:rPr>
        <w:t xml:space="preserve"> </w:t>
      </w:r>
      <w:r w:rsidR="00240FEE" w:rsidRPr="00243954">
        <w:rPr>
          <w:lang w:val="uk-UA"/>
        </w:rPr>
        <w:t>пречудова,</w:t>
      </w:r>
      <w:r w:rsidR="00B657BC">
        <w:rPr>
          <w:lang w:val="uk-UA"/>
        </w:rPr>
        <w:t xml:space="preserve"> </w:t>
      </w:r>
      <w:r w:rsidR="00240FEE" w:rsidRPr="00243954">
        <w:rPr>
          <w:lang w:val="uk-UA"/>
        </w:rPr>
        <w:t>смачна пасочка святкова!</w:t>
      </w:r>
      <w:r w:rsidR="007337E6" w:rsidRPr="00243954">
        <w:rPr>
          <w:lang w:val="uk-UA"/>
        </w:rPr>
        <w:t>"</w:t>
      </w:r>
    </w:p>
    <w:p w:rsidR="00DB2313" w:rsidRPr="00B657BC" w:rsidRDefault="00240FEE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(гладять животики і стрибають)</w:t>
      </w:r>
    </w:p>
    <w:p w:rsidR="007337E6" w:rsidRPr="00243954" w:rsidRDefault="00DB2313" w:rsidP="00243954">
      <w:pPr>
        <w:spacing w:after="0" w:line="240" w:lineRule="auto"/>
        <w:jc w:val="both"/>
        <w:rPr>
          <w:lang w:val="uk-UA"/>
        </w:rPr>
      </w:pPr>
      <w:r>
        <w:rPr>
          <w:b/>
          <w:i/>
          <w:lang w:val="uk-UA"/>
        </w:rPr>
        <w:t>6</w:t>
      </w:r>
      <w:r w:rsidR="00C82A57" w:rsidRPr="00C82A57">
        <w:rPr>
          <w:b/>
          <w:i/>
          <w:lang w:val="uk-UA"/>
        </w:rPr>
        <w:t>.З логіко-</w:t>
      </w:r>
      <w:r w:rsidR="007337E6" w:rsidRPr="00C82A57">
        <w:rPr>
          <w:b/>
          <w:i/>
          <w:lang w:val="uk-UA"/>
        </w:rPr>
        <w:t>математичного розвитку пограйте гру</w:t>
      </w:r>
      <w:r w:rsidR="00B657BC">
        <w:rPr>
          <w:b/>
          <w:i/>
          <w:lang w:val="uk-UA"/>
        </w:rPr>
        <w:t xml:space="preserve"> </w:t>
      </w:r>
      <w:r w:rsidR="007337E6" w:rsidRPr="00C82A57">
        <w:rPr>
          <w:b/>
          <w:i/>
          <w:lang w:val="uk-UA"/>
        </w:rPr>
        <w:t>"Квадрат чи круг".</w:t>
      </w:r>
    </w:p>
    <w:p w:rsidR="007337E6" w:rsidRPr="00243954" w:rsidRDefault="000C79FA" w:rsidP="00243954">
      <w:pPr>
        <w:spacing w:after="0" w:line="240" w:lineRule="auto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4372610</wp:posOffset>
            </wp:positionH>
            <wp:positionV relativeFrom="margin">
              <wp:posOffset>2975610</wp:posOffset>
            </wp:positionV>
            <wp:extent cx="2025650" cy="1295400"/>
            <wp:effectExtent l="0" t="0" r="0" b="0"/>
            <wp:wrapSquare wrapText="bothSides"/>
            <wp:docPr id="9" name="Рисунок 9" descr="КАРТОЧКИ ГЕОМЕТРИЧЕСКИХ ФОРМ. - запись пользователя развитие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ЧКИ ГЕОМЕТРИЧЕСКИХ ФОРМ. - запись пользователя развитие детей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E6" w:rsidRPr="00243954">
        <w:rPr>
          <w:lang w:val="uk-UA"/>
        </w:rPr>
        <w:t>Діти мають назвати геометр</w:t>
      </w:r>
      <w:r w:rsidR="00C82A57">
        <w:rPr>
          <w:lang w:val="uk-UA"/>
        </w:rPr>
        <w:t>ичну фігуру</w:t>
      </w:r>
      <w:r w:rsidR="007337E6" w:rsidRPr="00243954">
        <w:rPr>
          <w:lang w:val="uk-UA"/>
        </w:rPr>
        <w:t>,</w:t>
      </w:r>
      <w:r w:rsidR="00B657BC">
        <w:rPr>
          <w:lang w:val="uk-UA"/>
        </w:rPr>
        <w:t xml:space="preserve"> </w:t>
      </w:r>
      <w:r w:rsidR="007337E6" w:rsidRPr="00243954">
        <w:rPr>
          <w:lang w:val="uk-UA"/>
        </w:rPr>
        <w:t>яка відповідає поясненню дорослого.</w:t>
      </w:r>
    </w:p>
    <w:p w:rsidR="007337E6" w:rsidRPr="00243954" w:rsidRDefault="007337E6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-Фігура,</w:t>
      </w:r>
      <w:r w:rsidR="00B657BC">
        <w:rPr>
          <w:lang w:val="uk-UA"/>
        </w:rPr>
        <w:t xml:space="preserve"> </w:t>
      </w:r>
      <w:r w:rsidR="00C82A57">
        <w:rPr>
          <w:lang w:val="uk-UA"/>
        </w:rPr>
        <w:t>яка не має жодного кута.(К</w:t>
      </w:r>
      <w:r w:rsidRPr="00243954">
        <w:rPr>
          <w:lang w:val="uk-UA"/>
        </w:rPr>
        <w:t>руг)</w:t>
      </w:r>
    </w:p>
    <w:p w:rsidR="007337E6" w:rsidRPr="00243954" w:rsidRDefault="007337E6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-Ф</w:t>
      </w:r>
      <w:r w:rsidR="00C82A57">
        <w:rPr>
          <w:lang w:val="uk-UA"/>
        </w:rPr>
        <w:t>ігура, яка має чотири сторони.(К</w:t>
      </w:r>
      <w:r w:rsidRPr="00243954">
        <w:rPr>
          <w:lang w:val="uk-UA"/>
        </w:rPr>
        <w:t>вадрат)</w:t>
      </w:r>
    </w:p>
    <w:p w:rsidR="007337E6" w:rsidRPr="00243954" w:rsidRDefault="007337E6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-Фігура,</w:t>
      </w:r>
      <w:r w:rsidR="00B657BC">
        <w:rPr>
          <w:lang w:val="uk-UA"/>
        </w:rPr>
        <w:t xml:space="preserve"> </w:t>
      </w:r>
      <w:r w:rsidRPr="00243954">
        <w:rPr>
          <w:lang w:val="uk-UA"/>
        </w:rPr>
        <w:t xml:space="preserve">що схожа на </w:t>
      </w:r>
      <w:r w:rsidR="00C82A57">
        <w:rPr>
          <w:lang w:val="uk-UA"/>
        </w:rPr>
        <w:t>тарілочку або монету.(К</w:t>
      </w:r>
      <w:r w:rsidR="006104E5" w:rsidRPr="00243954">
        <w:rPr>
          <w:lang w:val="uk-UA"/>
        </w:rPr>
        <w:t>руг)</w:t>
      </w:r>
    </w:p>
    <w:p w:rsidR="006104E5" w:rsidRPr="00243954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-Фігура, що не має сторін.(К</w:t>
      </w:r>
      <w:r w:rsidR="006104E5" w:rsidRPr="00243954">
        <w:rPr>
          <w:lang w:val="uk-UA"/>
        </w:rPr>
        <w:t>руг)</w:t>
      </w:r>
    </w:p>
    <w:p w:rsidR="006104E5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-Фігура</w:t>
      </w:r>
      <w:r w:rsidR="006104E5" w:rsidRPr="00243954">
        <w:rPr>
          <w:lang w:val="uk-UA"/>
        </w:rPr>
        <w:t>,</w:t>
      </w:r>
      <w:r w:rsidR="00B657BC">
        <w:rPr>
          <w:lang w:val="uk-UA"/>
        </w:rPr>
        <w:t xml:space="preserve"> </w:t>
      </w:r>
      <w:r>
        <w:rPr>
          <w:lang w:val="uk-UA"/>
        </w:rPr>
        <w:t>що має чотири кути.(К</w:t>
      </w:r>
      <w:r w:rsidR="006104E5" w:rsidRPr="00243954">
        <w:rPr>
          <w:lang w:val="uk-UA"/>
        </w:rPr>
        <w:t>вадрат)</w:t>
      </w:r>
    </w:p>
    <w:p w:rsidR="00285E3F" w:rsidRDefault="00285E3F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Скористайтесь посиланням для повторення геометричних фігур</w:t>
      </w:r>
    </w:p>
    <w:p w:rsidR="00285E3F" w:rsidRPr="00647351" w:rsidRDefault="002E11BF" w:rsidP="00243954">
      <w:pPr>
        <w:spacing w:after="0" w:line="240" w:lineRule="auto"/>
        <w:jc w:val="both"/>
        <w:rPr>
          <w:lang w:val="uk-UA"/>
        </w:rPr>
      </w:pPr>
      <w:hyperlink r:id="rId17" w:history="1">
        <w:r w:rsidR="00285E3F">
          <w:rPr>
            <w:rStyle w:val="a5"/>
          </w:rPr>
          <w:t>https</w:t>
        </w:r>
        <w:r w:rsidR="00285E3F" w:rsidRPr="00285E3F">
          <w:rPr>
            <w:rStyle w:val="a5"/>
            <w:lang w:val="uk-UA"/>
          </w:rPr>
          <w:t>://</w:t>
        </w:r>
        <w:r w:rsidR="00285E3F">
          <w:rPr>
            <w:rStyle w:val="a5"/>
          </w:rPr>
          <w:t>www</w:t>
        </w:r>
        <w:r w:rsidR="00285E3F" w:rsidRPr="00285E3F">
          <w:rPr>
            <w:rStyle w:val="a5"/>
            <w:lang w:val="uk-UA"/>
          </w:rPr>
          <w:t>.</w:t>
        </w:r>
        <w:r w:rsidR="00285E3F">
          <w:rPr>
            <w:rStyle w:val="a5"/>
          </w:rPr>
          <w:t>youtube</w:t>
        </w:r>
        <w:r w:rsidR="00285E3F" w:rsidRPr="00285E3F">
          <w:rPr>
            <w:rStyle w:val="a5"/>
            <w:lang w:val="uk-UA"/>
          </w:rPr>
          <w:t>.</w:t>
        </w:r>
        <w:r w:rsidR="00285E3F">
          <w:rPr>
            <w:rStyle w:val="a5"/>
          </w:rPr>
          <w:t>com</w:t>
        </w:r>
        <w:r w:rsidR="00285E3F" w:rsidRPr="00285E3F">
          <w:rPr>
            <w:rStyle w:val="a5"/>
            <w:lang w:val="uk-UA"/>
          </w:rPr>
          <w:t>/</w:t>
        </w:r>
        <w:r w:rsidR="00285E3F">
          <w:rPr>
            <w:rStyle w:val="a5"/>
          </w:rPr>
          <w:t>watch</w:t>
        </w:r>
        <w:r w:rsidR="00285E3F" w:rsidRPr="00285E3F">
          <w:rPr>
            <w:rStyle w:val="a5"/>
            <w:lang w:val="uk-UA"/>
          </w:rPr>
          <w:t>?</w:t>
        </w:r>
        <w:r w:rsidR="00285E3F">
          <w:rPr>
            <w:rStyle w:val="a5"/>
          </w:rPr>
          <w:t>v</w:t>
        </w:r>
        <w:r w:rsidR="00285E3F" w:rsidRPr="00285E3F">
          <w:rPr>
            <w:rStyle w:val="a5"/>
            <w:lang w:val="uk-UA"/>
          </w:rPr>
          <w:t>=</w:t>
        </w:r>
        <w:r w:rsidR="00285E3F">
          <w:rPr>
            <w:rStyle w:val="a5"/>
          </w:rPr>
          <w:t>lLwg</w:t>
        </w:r>
        <w:r w:rsidR="00285E3F" w:rsidRPr="00285E3F">
          <w:rPr>
            <w:rStyle w:val="a5"/>
            <w:lang w:val="uk-UA"/>
          </w:rPr>
          <w:t>35</w:t>
        </w:r>
        <w:r w:rsidR="00285E3F">
          <w:rPr>
            <w:rStyle w:val="a5"/>
          </w:rPr>
          <w:t>G</w:t>
        </w:r>
        <w:r w:rsidR="00285E3F" w:rsidRPr="00285E3F">
          <w:rPr>
            <w:rStyle w:val="a5"/>
            <w:lang w:val="uk-UA"/>
          </w:rPr>
          <w:t>9</w:t>
        </w:r>
        <w:proofErr w:type="spellStart"/>
        <w:r w:rsidR="00285E3F">
          <w:rPr>
            <w:rStyle w:val="a5"/>
          </w:rPr>
          <w:t>NPc</w:t>
        </w:r>
        <w:proofErr w:type="spellEnd"/>
      </w:hyperlink>
    </w:p>
    <w:p w:rsidR="00DB2313" w:rsidRDefault="00B657BC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b/>
          <w:i/>
          <w:lang w:val="uk-UA"/>
        </w:rPr>
        <w:t xml:space="preserve">7.Запропонуйте дитині віднайти цифру, </w:t>
      </w:r>
      <w:r w:rsidRPr="00B657BC">
        <w:rPr>
          <w:i/>
          <w:lang w:val="uk-UA"/>
        </w:rPr>
        <w:t>що відповідає кількості зображень на малюнку.</w:t>
      </w:r>
    </w:p>
    <w:p w:rsidR="00077289" w:rsidRPr="00B657BC" w:rsidRDefault="00B657BC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19685</wp:posOffset>
                </wp:positionV>
                <wp:extent cx="0" cy="1225550"/>
                <wp:effectExtent l="0" t="0" r="19050" b="127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5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45pt,1.55pt" to="441.4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" strokecolor="black [3213]"/>
            </w:pict>
          </mc:Fallback>
        </mc:AlternateContent>
      </w:r>
      <w:r w:rsidR="00CC1A0D">
        <w:rPr>
          <w:noProof/>
        </w:rPr>
        <w:drawing>
          <wp:inline distT="0" distB="0" distL="0" distR="0">
            <wp:extent cx="2880360" cy="1242060"/>
            <wp:effectExtent l="0" t="0" r="0" b="0"/>
            <wp:docPr id="13" name="Рисунок 13" descr="Pro Štípu: Pracovní listy POČÍTÁ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 Štípu: Pracovní listy POČÍTÁM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56" r="527" b="65981"/>
                    <a:stretch/>
                  </pic:blipFill>
                  <pic:spPr bwMode="auto">
                    <a:xfrm>
                      <a:off x="0" y="0"/>
                      <a:ext cx="28803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76E">
        <w:rPr>
          <w:noProof/>
        </w:rPr>
        <w:drawing>
          <wp:inline distT="0" distB="0" distL="0" distR="0" wp14:anchorId="4C031280" wp14:editId="2CE9A573">
            <wp:extent cx="2719185" cy="1270000"/>
            <wp:effectExtent l="0" t="0" r="5080" b="6350"/>
            <wp:docPr id="22" name="Рисунок 22" descr="Pro Štípu: Pracovní listy POČÍTÁ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 Štípu: Pracovní listy POČÍTÁM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" t="33015" r="2896" b="33819"/>
                    <a:stretch/>
                  </pic:blipFill>
                  <pic:spPr bwMode="auto">
                    <a:xfrm>
                      <a:off x="0" y="0"/>
                      <a:ext cx="2724150" cy="12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9A" w:rsidRPr="00C82A57" w:rsidRDefault="00DB2313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b/>
          <w:i/>
          <w:lang w:val="uk-UA"/>
        </w:rPr>
        <w:t>8</w:t>
      </w:r>
      <w:r w:rsidR="00A54D9A" w:rsidRPr="00C82A57">
        <w:rPr>
          <w:b/>
          <w:i/>
          <w:lang w:val="uk-UA"/>
        </w:rPr>
        <w:t>.Пальчикова гімнастика: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"Гарно пасочку прикрашу,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Ось так, ось так!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Бо найкраща паска наша,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Ось так, ось так</w:t>
      </w:r>
      <w:r w:rsidRPr="00C82A57">
        <w:rPr>
          <w:lang w:val="uk-UA"/>
        </w:rPr>
        <w:t>!(</w:t>
      </w:r>
      <w:r w:rsidRPr="00C82A57">
        <w:rPr>
          <w:i/>
          <w:lang w:val="uk-UA"/>
        </w:rPr>
        <w:t>імітувати посипання)</w:t>
      </w:r>
    </w:p>
    <w:p w:rsidR="00A54D9A" w:rsidRPr="00243954" w:rsidRDefault="00077289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Пасочка смачненька</w:t>
      </w:r>
      <w:r w:rsidR="00A54D9A" w:rsidRPr="00243954">
        <w:rPr>
          <w:lang w:val="uk-UA"/>
        </w:rPr>
        <w:t>,</w:t>
      </w:r>
      <w:r w:rsidR="00B657BC">
        <w:rPr>
          <w:lang w:val="uk-UA"/>
        </w:rPr>
        <w:t xml:space="preserve"> </w:t>
      </w:r>
      <w:bookmarkStart w:id="0" w:name="_GoBack"/>
      <w:bookmarkEnd w:id="0"/>
      <w:r w:rsidR="00A54D9A" w:rsidRPr="00243954">
        <w:rPr>
          <w:lang w:val="uk-UA"/>
        </w:rPr>
        <w:t>шапочка кругленька!</w:t>
      </w:r>
    </w:p>
    <w:p w:rsidR="004C0C95" w:rsidRDefault="00A54D9A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lang w:val="uk-UA"/>
        </w:rPr>
        <w:t>(</w:t>
      </w:r>
      <w:r w:rsidR="00162D2B" w:rsidRPr="00C82A57">
        <w:rPr>
          <w:i/>
          <w:lang w:val="uk-UA"/>
        </w:rPr>
        <w:t>вказівними пальчиками у повітрі намалювати коло).</w:t>
      </w:r>
    </w:p>
    <w:p w:rsidR="004C14E9" w:rsidRDefault="00DB2313" w:rsidP="00243954">
      <w:pPr>
        <w:spacing w:after="0" w:line="240" w:lineRule="auto"/>
        <w:jc w:val="both"/>
        <w:rPr>
          <w:b/>
          <w:lang w:val="uk-UA"/>
        </w:rPr>
      </w:pPr>
      <w:r>
        <w:rPr>
          <w:b/>
          <w:lang w:val="uk-UA"/>
        </w:rPr>
        <w:t>9</w:t>
      </w:r>
      <w:r w:rsidR="00162D2B" w:rsidRPr="00C82A57">
        <w:rPr>
          <w:b/>
          <w:lang w:val="uk-UA"/>
        </w:rPr>
        <w:t>. Намалюйте малюнок "Пасочка"</w:t>
      </w:r>
    </w:p>
    <w:p w:rsidR="00B3027A" w:rsidRPr="00243954" w:rsidRDefault="00746587" w:rsidP="00243954">
      <w:pPr>
        <w:spacing w:after="0" w:line="240" w:lineRule="auto"/>
        <w:jc w:val="both"/>
        <w:rPr>
          <w:lang w:val="uk-UA"/>
        </w:rPr>
      </w:pPr>
      <w:r w:rsidRPr="00746587">
        <w:rPr>
          <w:noProof/>
        </w:rPr>
        <w:drawing>
          <wp:inline distT="0" distB="0" distL="0" distR="0">
            <wp:extent cx="1725833" cy="2491613"/>
            <wp:effectExtent l="0" t="1905" r="6350" b="6350"/>
            <wp:docPr id="21" name="Рисунок 4" descr="C:\Users\User\Desktop\IMG-a93f9cb3a978e2c2d6392356ac71f23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a93f9cb3a978e2c2d6392356ac71f234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26851" r="5568" b="464"/>
                    <a:stretch/>
                  </pic:blipFill>
                  <pic:spPr bwMode="auto">
                    <a:xfrm rot="16200000">
                      <a:off x="0" y="0"/>
                      <a:ext cx="1747522" cy="25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0901">
        <w:rPr>
          <w:noProof/>
          <w:lang w:val="uk-UA"/>
        </w:rPr>
        <w:t xml:space="preserve">        </w:t>
      </w:r>
      <w:r w:rsidR="00840901" w:rsidRPr="00687A4B">
        <w:rPr>
          <w:noProof/>
        </w:rPr>
        <w:drawing>
          <wp:inline distT="0" distB="0" distL="0" distR="0" wp14:anchorId="2937EF4F" wp14:editId="61E47BAB">
            <wp:extent cx="2216150" cy="1767029"/>
            <wp:effectExtent l="0" t="0" r="0" b="5080"/>
            <wp:docPr id="5" name="Рисунок 15" descr="C:\Users\User\Desktop\IMG-bde637f3acbe72e5c0afdaba53265b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bde637f3acbe72e5c0afdaba53265b7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r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80" cy="17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27A" w:rsidRPr="00243954" w:rsidSect="00FA5D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1BF" w:rsidRDefault="002E11BF" w:rsidP="00CC1A0D">
      <w:pPr>
        <w:spacing w:after="0" w:line="240" w:lineRule="auto"/>
      </w:pPr>
      <w:r>
        <w:separator/>
      </w:r>
    </w:p>
  </w:endnote>
  <w:endnote w:type="continuationSeparator" w:id="0">
    <w:p w:rsidR="002E11BF" w:rsidRDefault="002E11BF" w:rsidP="00CC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1BF" w:rsidRDefault="002E11BF" w:rsidP="00CC1A0D">
      <w:pPr>
        <w:spacing w:after="0" w:line="240" w:lineRule="auto"/>
      </w:pPr>
      <w:r>
        <w:separator/>
      </w:r>
    </w:p>
  </w:footnote>
  <w:footnote w:type="continuationSeparator" w:id="0">
    <w:p w:rsidR="002E11BF" w:rsidRDefault="002E11BF" w:rsidP="00CC1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F17A5"/>
    <w:multiLevelType w:val="hybridMultilevel"/>
    <w:tmpl w:val="B41C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95D30"/>
    <w:multiLevelType w:val="hybridMultilevel"/>
    <w:tmpl w:val="AEA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0B"/>
    <w:rsid w:val="0004502F"/>
    <w:rsid w:val="00077289"/>
    <w:rsid w:val="000C79FA"/>
    <w:rsid w:val="00155E0B"/>
    <w:rsid w:val="00162D2B"/>
    <w:rsid w:val="00163CBA"/>
    <w:rsid w:val="0021684D"/>
    <w:rsid w:val="00240FEE"/>
    <w:rsid w:val="00243954"/>
    <w:rsid w:val="00285E3F"/>
    <w:rsid w:val="00290934"/>
    <w:rsid w:val="002B5666"/>
    <w:rsid w:val="002E04E4"/>
    <w:rsid w:val="002E11BF"/>
    <w:rsid w:val="003145BC"/>
    <w:rsid w:val="0036576B"/>
    <w:rsid w:val="003D226D"/>
    <w:rsid w:val="0044636F"/>
    <w:rsid w:val="004C0C95"/>
    <w:rsid w:val="004C14E9"/>
    <w:rsid w:val="005B41A5"/>
    <w:rsid w:val="006104E5"/>
    <w:rsid w:val="00631FBC"/>
    <w:rsid w:val="00634347"/>
    <w:rsid w:val="00647351"/>
    <w:rsid w:val="006529B6"/>
    <w:rsid w:val="00673342"/>
    <w:rsid w:val="00687A4B"/>
    <w:rsid w:val="00710346"/>
    <w:rsid w:val="007337E6"/>
    <w:rsid w:val="00746587"/>
    <w:rsid w:val="00797B83"/>
    <w:rsid w:val="007A7210"/>
    <w:rsid w:val="008205EE"/>
    <w:rsid w:val="00840901"/>
    <w:rsid w:val="0098165E"/>
    <w:rsid w:val="009D4423"/>
    <w:rsid w:val="009D484D"/>
    <w:rsid w:val="00A54D9A"/>
    <w:rsid w:val="00AE676E"/>
    <w:rsid w:val="00B3027A"/>
    <w:rsid w:val="00B657BC"/>
    <w:rsid w:val="00B72E71"/>
    <w:rsid w:val="00BE0295"/>
    <w:rsid w:val="00C82A57"/>
    <w:rsid w:val="00CC1A0D"/>
    <w:rsid w:val="00DA0D4B"/>
    <w:rsid w:val="00DB2313"/>
    <w:rsid w:val="00DC7DB9"/>
    <w:rsid w:val="00F11D09"/>
    <w:rsid w:val="00FA5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954"/>
    <w:pPr>
      <w:spacing w:after="0" w:line="240" w:lineRule="auto"/>
    </w:pPr>
    <w:rPr>
      <w:rFonts w:eastAsiaTheme="minorHAnsi"/>
      <w:sz w:val="28"/>
      <w:lang w:eastAsia="en-US"/>
    </w:rPr>
  </w:style>
  <w:style w:type="paragraph" w:styleId="a4">
    <w:name w:val="List Paragraph"/>
    <w:basedOn w:val="a"/>
    <w:uiPriority w:val="34"/>
    <w:qFormat/>
    <w:rsid w:val="0024395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205E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C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1A0D"/>
  </w:style>
  <w:style w:type="paragraph" w:styleId="a8">
    <w:name w:val="footer"/>
    <w:basedOn w:val="a"/>
    <w:link w:val="a9"/>
    <w:uiPriority w:val="99"/>
    <w:unhideWhenUsed/>
    <w:rsid w:val="00CC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1A0D"/>
  </w:style>
  <w:style w:type="paragraph" w:styleId="aa">
    <w:name w:val="Balloon Text"/>
    <w:basedOn w:val="a"/>
    <w:link w:val="ab"/>
    <w:uiPriority w:val="99"/>
    <w:semiHidden/>
    <w:unhideWhenUsed/>
    <w:rsid w:val="0068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7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954"/>
    <w:pPr>
      <w:spacing w:after="0" w:line="240" w:lineRule="auto"/>
    </w:pPr>
    <w:rPr>
      <w:rFonts w:eastAsiaTheme="minorHAnsi"/>
      <w:sz w:val="28"/>
      <w:lang w:eastAsia="en-US"/>
    </w:rPr>
  </w:style>
  <w:style w:type="paragraph" w:styleId="a4">
    <w:name w:val="List Paragraph"/>
    <w:basedOn w:val="a"/>
    <w:uiPriority w:val="34"/>
    <w:qFormat/>
    <w:rsid w:val="0024395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205E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C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1A0D"/>
  </w:style>
  <w:style w:type="paragraph" w:styleId="a8">
    <w:name w:val="footer"/>
    <w:basedOn w:val="a"/>
    <w:link w:val="a9"/>
    <w:uiPriority w:val="99"/>
    <w:unhideWhenUsed/>
    <w:rsid w:val="00CC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1A0D"/>
  </w:style>
  <w:style w:type="paragraph" w:styleId="aa">
    <w:name w:val="Balloon Text"/>
    <w:basedOn w:val="a"/>
    <w:link w:val="ab"/>
    <w:uiPriority w:val="99"/>
    <w:semiHidden/>
    <w:unhideWhenUsed/>
    <w:rsid w:val="0068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7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6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I4SZtt3Npo" TargetMode="External"/><Relationship Id="rId17" Type="http://schemas.openxmlformats.org/officeDocument/2006/relationships/hyperlink" Target="https://www.youtube.com/watch?v=lLwg35G9NPc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yDRLaBGhQ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QxUXCEOonwQ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6</cp:revision>
  <dcterms:created xsi:type="dcterms:W3CDTF">2022-04-13T11:02:00Z</dcterms:created>
  <dcterms:modified xsi:type="dcterms:W3CDTF">2022-04-17T11:30:00Z</dcterms:modified>
</cp:coreProperties>
</file>